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1B44" w14:textId="2B24644F" w:rsidR="00D07014" w:rsidRDefault="00D07014" w:rsidP="00D07014">
      <w:pPr>
        <w:spacing w:line="240" w:lineRule="auto"/>
        <w:jc w:val="center"/>
        <w:rPr>
          <w:rFonts w:ascii="Cambria Math" w:hAnsi="Cambria Math"/>
          <w:color w:val="FFC000"/>
          <w:sz w:val="32"/>
          <w:szCs w:val="32"/>
          <w:u w:val="single"/>
          <w14:textOutline w14:w="9525" w14:cap="rnd" w14:cmpd="sng" w14:algn="ctr">
            <w14:solidFill>
              <w14:schemeClr w14:val="tx1"/>
            </w14:solidFill>
            <w14:prstDash w14:val="solid"/>
            <w14:bevel/>
          </w14:textOutline>
        </w:rPr>
      </w:pPr>
      <w:r>
        <w:rPr>
          <w:noProof/>
          <w:sz w:val="24"/>
          <w:szCs w:val="24"/>
        </w:rPr>
        <w:drawing>
          <wp:anchor distT="0" distB="0" distL="114300" distR="114300" simplePos="0" relativeHeight="251661312" behindDoc="1" locked="0" layoutInCell="1" allowOverlap="1" wp14:anchorId="2E29007E" wp14:editId="5BEFE014">
            <wp:simplePos x="0" y="0"/>
            <wp:positionH relativeFrom="column">
              <wp:posOffset>2590800</wp:posOffset>
            </wp:positionH>
            <wp:positionV relativeFrom="paragraph">
              <wp:posOffset>-495300</wp:posOffset>
            </wp:positionV>
            <wp:extent cx="1188720" cy="1188720"/>
            <wp:effectExtent l="0" t="0" r="0" b="0"/>
            <wp:wrapNone/>
            <wp:docPr id="1970540036" name="Picture 1" descr="A black circle with a logo and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4838" name="Picture 1" descr="A black circle with a logo and wings&#10;&#10;AI-generated content may be incorrect."/>
                    <pic:cNvPicPr/>
                  </pic:nvPicPr>
                  <pic:blipFill>
                    <a:blip r:embed="rId8"/>
                    <a:stretch>
                      <a:fillRect/>
                    </a:stretch>
                  </pic:blipFill>
                  <pic:spPr>
                    <a:xfrm>
                      <a:off x="0" y="0"/>
                      <a:ext cx="1188720" cy="1188720"/>
                    </a:xfrm>
                    <a:prstGeom prst="rect">
                      <a:avLst/>
                    </a:prstGeom>
                  </pic:spPr>
                </pic:pic>
              </a:graphicData>
            </a:graphic>
            <wp14:sizeRelH relativeFrom="page">
              <wp14:pctWidth>0</wp14:pctWidth>
            </wp14:sizeRelH>
            <wp14:sizeRelV relativeFrom="page">
              <wp14:pctHeight>0</wp14:pctHeight>
            </wp14:sizeRelV>
          </wp:anchor>
        </w:drawing>
      </w:r>
    </w:p>
    <w:p w14:paraId="628BE02F" w14:textId="77777777" w:rsidR="00D07014" w:rsidRDefault="00D07014" w:rsidP="00D07014">
      <w:pPr>
        <w:spacing w:line="240" w:lineRule="auto"/>
        <w:jc w:val="center"/>
        <w:rPr>
          <w:rFonts w:ascii="Cambria Math" w:hAnsi="Cambria Math"/>
          <w:color w:val="FFC000"/>
          <w:sz w:val="32"/>
          <w:szCs w:val="32"/>
          <w:u w:val="single"/>
          <w14:textOutline w14:w="9525" w14:cap="rnd" w14:cmpd="sng" w14:algn="ctr">
            <w14:solidFill>
              <w14:schemeClr w14:val="tx1"/>
            </w14:solidFill>
            <w14:prstDash w14:val="solid"/>
            <w14:bevel/>
          </w14:textOutline>
        </w:rPr>
      </w:pPr>
    </w:p>
    <w:p w14:paraId="6ED2E0A2" w14:textId="36E3F71D" w:rsidR="00D07014" w:rsidRPr="00D07014" w:rsidRDefault="00D07014" w:rsidP="00D07014">
      <w:pPr>
        <w:spacing w:line="240" w:lineRule="auto"/>
        <w:jc w:val="center"/>
        <w:rPr>
          <w:rFonts w:ascii="Cambria Math" w:hAnsi="Cambria Math"/>
          <w:color w:val="FFC000"/>
          <w:sz w:val="16"/>
          <w:szCs w:val="16"/>
          <w:u w:val="single"/>
          <w14:textOutline w14:w="9525" w14:cap="rnd" w14:cmpd="sng" w14:algn="ctr">
            <w14:solidFill>
              <w14:schemeClr w14:val="tx1"/>
            </w14:solidFill>
            <w14:prstDash w14:val="solid"/>
            <w14:bevel/>
          </w14:textOutline>
        </w:rPr>
      </w:pPr>
      <w:r w:rsidRPr="00D07014">
        <w:rPr>
          <w:rFonts w:ascii="Cambria Math" w:hAnsi="Cambria Math"/>
          <w:color w:val="FFC000"/>
          <w:sz w:val="32"/>
          <w:szCs w:val="32"/>
          <w:u w:val="single"/>
          <w14:textOutline w14:w="9525" w14:cap="rnd" w14:cmpd="sng" w14:algn="ctr">
            <w14:solidFill>
              <w14:schemeClr w14:val="tx1"/>
            </w14:solidFill>
            <w14:prstDash w14:val="solid"/>
            <w14:bevel/>
          </w14:textOutline>
        </w:rPr>
        <w:t>Nonprofit Application for Birth Mother Financial Assistance</w:t>
      </w:r>
    </w:p>
    <w:p w14:paraId="2B00A329" w14:textId="77777777" w:rsidR="00D07014" w:rsidRPr="00D07014" w:rsidRDefault="00D07014" w:rsidP="00D07014">
      <w:pPr>
        <w:rPr>
          <w:rFonts w:ascii="Cambria Math" w:hAnsi="Cambria Math"/>
          <w:sz w:val="24"/>
          <w:szCs w:val="24"/>
        </w:rPr>
      </w:pPr>
      <w:r w:rsidRPr="00D07014">
        <w:rPr>
          <w:rFonts w:ascii="Cambria Math" w:hAnsi="Cambria Math"/>
          <w:sz w:val="24"/>
          <w:szCs w:val="24"/>
        </w:rPr>
        <w:t xml:space="preserve">Nonprofit agencies may use this form to request financial support for birth mothers facing pregnancy, adoption, or post-placement hardships. In the interest of privacy, please limit identifying information to the birth mother’s first name and general location. All information is handled with the utmost confidentiality and used solely for fund consideration purposes. Please direct all applications to </w:t>
      </w:r>
      <w:r w:rsidRPr="00D07014">
        <w:rPr>
          <w:rFonts w:ascii="Cambria Math" w:hAnsi="Cambria Math"/>
          <w:b/>
          <w:bCs/>
          <w:sz w:val="24"/>
          <w:szCs w:val="24"/>
        </w:rPr>
        <w:t>aahopehealingfund@gmail.com</w:t>
      </w:r>
    </w:p>
    <w:p w14:paraId="52801C8F" w14:textId="77777777" w:rsidR="00D07014" w:rsidRPr="00D07014" w:rsidRDefault="00D07014" w:rsidP="00D07014">
      <w:pPr>
        <w:rPr>
          <w:rFonts w:ascii="Cambria Math" w:hAnsi="Cambria Math"/>
          <w:color w:val="FFC000"/>
          <w:sz w:val="28"/>
          <w:szCs w:val="28"/>
          <w14:textOutline w14:w="9525" w14:cap="rnd" w14:cmpd="sng" w14:algn="ctr">
            <w14:solidFill>
              <w14:schemeClr w14:val="tx1"/>
            </w14:solidFill>
            <w14:prstDash w14:val="solid"/>
            <w14:bevel/>
          </w14:textOutline>
        </w:rPr>
      </w:pPr>
      <w:r w:rsidRPr="00D07014">
        <w:rPr>
          <w:rFonts w:ascii="Cambria Math" w:hAnsi="Cambria Math"/>
          <w:color w:val="FFC000"/>
          <w:sz w:val="28"/>
          <w:szCs w:val="28"/>
          <w14:textOutline w14:w="9525" w14:cap="rnd" w14:cmpd="sng" w14:algn="ctr">
            <w14:solidFill>
              <w14:schemeClr w14:val="tx1"/>
            </w14:solidFill>
            <w14:prstDash w14:val="solid"/>
            <w14:bevel/>
          </w14:textOutline>
        </w:rPr>
        <w:t>Section 1: Nonprofit Agency Information</w:t>
      </w:r>
    </w:p>
    <w:p w14:paraId="17D46A6D"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Organization Name: </w:t>
      </w:r>
      <w:r w:rsidRPr="00D07014">
        <w:rPr>
          <w:rFonts w:ascii="Cambria Math" w:hAnsi="Cambria Math"/>
          <w:sz w:val="24"/>
          <w:szCs w:val="24"/>
        </w:rPr>
        <w:tab/>
        <w:t xml:space="preserve"> </w:t>
      </w:r>
    </w:p>
    <w:p w14:paraId="4B038E38" w14:textId="77777777" w:rsidR="00D07014" w:rsidRPr="00D07014" w:rsidRDefault="00D07014" w:rsidP="00D07014">
      <w:pPr>
        <w:tabs>
          <w:tab w:val="left" w:leader="underscore" w:pos="10080"/>
        </w:tabs>
        <w:rPr>
          <w:rFonts w:ascii="Cambria Math" w:hAnsi="Cambria Math"/>
          <w:sz w:val="24"/>
          <w:szCs w:val="24"/>
        </w:rPr>
      </w:pPr>
      <w:r w:rsidRPr="00D07014">
        <w:rPr>
          <w:rStyle w:val="normaltextrun"/>
          <w:rFonts w:ascii="Cambria Math" w:hAnsi="Cambria Math" w:cs="Segoe UI"/>
          <w:sz w:val="24"/>
          <w:szCs w:val="24"/>
        </w:rPr>
        <w:t xml:space="preserve">Executive Director Name: </w:t>
      </w:r>
      <w:r w:rsidRPr="00D07014">
        <w:rPr>
          <w:rStyle w:val="normaltextrun"/>
          <w:rFonts w:ascii="Cambria Math" w:hAnsi="Cambria Math" w:cs="Segoe UI"/>
          <w:sz w:val="24"/>
          <w:szCs w:val="24"/>
        </w:rPr>
        <w:tab/>
      </w:r>
    </w:p>
    <w:p w14:paraId="6273E424"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Primary Contact Person: </w:t>
      </w:r>
      <w:r w:rsidRPr="00D07014">
        <w:rPr>
          <w:rFonts w:ascii="Cambria Math" w:hAnsi="Cambria Math"/>
          <w:sz w:val="24"/>
          <w:szCs w:val="24"/>
        </w:rPr>
        <w:tab/>
      </w:r>
    </w:p>
    <w:p w14:paraId="13042534"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Title/Role: </w:t>
      </w:r>
      <w:r w:rsidRPr="00D07014">
        <w:rPr>
          <w:rFonts w:ascii="Cambria Math" w:hAnsi="Cambria Math"/>
          <w:sz w:val="24"/>
          <w:szCs w:val="24"/>
        </w:rPr>
        <w:tab/>
      </w:r>
    </w:p>
    <w:p w14:paraId="2113F37D"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Phone Number: </w:t>
      </w:r>
      <w:r w:rsidRPr="00D07014">
        <w:rPr>
          <w:rFonts w:ascii="Cambria Math" w:hAnsi="Cambria Math"/>
          <w:sz w:val="24"/>
          <w:szCs w:val="24"/>
        </w:rPr>
        <w:tab/>
      </w:r>
    </w:p>
    <w:p w14:paraId="1570D3B6"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Email Address: </w:t>
      </w:r>
      <w:r w:rsidRPr="00D07014">
        <w:rPr>
          <w:rFonts w:ascii="Cambria Math" w:hAnsi="Cambria Math"/>
          <w:sz w:val="24"/>
          <w:szCs w:val="24"/>
        </w:rPr>
        <w:tab/>
      </w:r>
    </w:p>
    <w:p w14:paraId="2476A3AB" w14:textId="77777777" w:rsidR="00D07014" w:rsidRPr="00D07014" w:rsidRDefault="00D07014" w:rsidP="00D07014">
      <w:pPr>
        <w:tabs>
          <w:tab w:val="left" w:leader="underscore" w:pos="10080"/>
        </w:tabs>
        <w:rPr>
          <w:rStyle w:val="eop"/>
          <w:rFonts w:ascii="Cambria Math" w:hAnsi="Cambria Math" w:cs="Segoe UI"/>
          <w:sz w:val="24"/>
          <w:szCs w:val="24"/>
        </w:rPr>
      </w:pPr>
      <w:r w:rsidRPr="00D07014">
        <w:rPr>
          <w:rFonts w:ascii="Cambria Math" w:hAnsi="Cambria Math"/>
          <w:sz w:val="24"/>
          <w:szCs w:val="24"/>
        </w:rPr>
        <w:t xml:space="preserve">Mailing Address: </w:t>
      </w:r>
      <w:r w:rsidRPr="00D07014">
        <w:rPr>
          <w:rFonts w:ascii="Cambria Math" w:hAnsi="Cambria Math"/>
          <w:sz w:val="24"/>
          <w:szCs w:val="24"/>
        </w:rPr>
        <w:tab/>
      </w:r>
      <w:r w:rsidRPr="00D07014">
        <w:rPr>
          <w:rFonts w:ascii="Cambria Math" w:hAnsi="Cambria Math"/>
          <w:sz w:val="24"/>
          <w:szCs w:val="24"/>
        </w:rPr>
        <w:br/>
      </w:r>
      <w:r w:rsidRPr="00D07014">
        <w:rPr>
          <w:rStyle w:val="normaltextrun"/>
          <w:rFonts w:ascii="Cambria Math" w:hAnsi="Cambria Math" w:cs="Segoe UI"/>
          <w:sz w:val="24"/>
          <w:szCs w:val="24"/>
        </w:rPr>
        <w:br/>
        <w:t>Is your organization a 501(c)(3)?</w:t>
      </w:r>
      <w:r w:rsidRPr="00D07014">
        <w:rPr>
          <w:rStyle w:val="normaltextrun"/>
          <w:rFonts w:ascii="Cambria Math" w:hAnsi="Cambria Math" w:cs="Segoe UI"/>
        </w:rPr>
        <w:t xml:space="preserve">          </w:t>
      </w:r>
      <w:r w:rsidRPr="00D07014">
        <w:rPr>
          <w:rStyle w:val="normaltextrun"/>
          <w:rFonts w:ascii="Segoe UI Symbol" w:hAnsi="Segoe UI Symbol" w:cs="Segoe UI Symbol"/>
          <w:sz w:val="24"/>
          <w:szCs w:val="24"/>
        </w:rPr>
        <w:t>☐</w:t>
      </w:r>
      <w:r w:rsidRPr="00D07014">
        <w:rPr>
          <w:rStyle w:val="normaltextrun"/>
          <w:rFonts w:ascii="Cambria Math" w:hAnsi="Cambria Math" w:cs="Segoe UI"/>
          <w:sz w:val="24"/>
          <w:szCs w:val="24"/>
        </w:rPr>
        <w:t> Yes</w:t>
      </w:r>
      <w:r w:rsidRPr="00D07014">
        <w:rPr>
          <w:rStyle w:val="normaltextrun"/>
          <w:rFonts w:ascii="Cambria Math" w:hAnsi="Cambria Math" w:cs="Segoe UI"/>
        </w:rPr>
        <w:t xml:space="preserve">          </w:t>
      </w:r>
      <w:r w:rsidRPr="00D07014">
        <w:rPr>
          <w:rStyle w:val="normaltextrun"/>
          <w:rFonts w:ascii="Segoe UI Symbol" w:hAnsi="Segoe UI Symbol" w:cs="Segoe UI Symbol"/>
          <w:sz w:val="24"/>
          <w:szCs w:val="24"/>
        </w:rPr>
        <w:t>☐</w:t>
      </w:r>
      <w:r w:rsidRPr="00D07014">
        <w:rPr>
          <w:rStyle w:val="normaltextrun"/>
          <w:rFonts w:ascii="Cambria Math" w:hAnsi="Cambria Math" w:cs="Segoe UI"/>
          <w:sz w:val="24"/>
          <w:szCs w:val="24"/>
        </w:rPr>
        <w:t> No</w:t>
      </w:r>
      <w:r w:rsidRPr="00D07014">
        <w:rPr>
          <w:rStyle w:val="eop"/>
          <w:rFonts w:ascii="Cambria Math" w:hAnsi="Cambria Math" w:cs="Segoe UI"/>
          <w:sz w:val="24"/>
          <w:szCs w:val="24"/>
        </w:rPr>
        <w:t> </w:t>
      </w:r>
    </w:p>
    <w:p w14:paraId="76719396" w14:textId="77777777" w:rsidR="00D07014" w:rsidRPr="00D07014" w:rsidRDefault="00D07014" w:rsidP="00D07014">
      <w:pPr>
        <w:pStyle w:val="paragraph"/>
        <w:tabs>
          <w:tab w:val="left" w:leader="underscore" w:pos="10080"/>
        </w:tabs>
        <w:spacing w:before="0" w:beforeAutospacing="0" w:after="0" w:afterAutospacing="0"/>
        <w:textAlignment w:val="baseline"/>
        <w:rPr>
          <w:rStyle w:val="eop"/>
          <w:rFonts w:ascii="Cambria Math" w:hAnsi="Cambria Math" w:cs="Segoe UI"/>
        </w:rPr>
      </w:pPr>
      <w:r w:rsidRPr="00D07014">
        <w:rPr>
          <w:rStyle w:val="eop"/>
          <w:rFonts w:ascii="Cambria Math" w:hAnsi="Cambria Math" w:cs="Segoe UI"/>
        </w:rPr>
        <w:t xml:space="preserve">Website: </w:t>
      </w:r>
      <w:r w:rsidRPr="00D07014">
        <w:rPr>
          <w:rStyle w:val="eop"/>
          <w:rFonts w:ascii="Cambria Math" w:hAnsi="Cambria Math" w:cs="Segoe UI"/>
        </w:rPr>
        <w:tab/>
      </w:r>
    </w:p>
    <w:p w14:paraId="7E37D1BB" w14:textId="77777777" w:rsidR="00D07014" w:rsidRPr="00D07014" w:rsidRDefault="00D07014" w:rsidP="00D07014">
      <w:pPr>
        <w:pStyle w:val="paragraph"/>
        <w:tabs>
          <w:tab w:val="left" w:leader="underscore" w:pos="10080"/>
        </w:tabs>
        <w:spacing w:before="0" w:beforeAutospacing="0" w:after="0" w:afterAutospacing="0"/>
        <w:textAlignment w:val="baseline"/>
        <w:rPr>
          <w:rFonts w:ascii="Cambria Math" w:hAnsi="Cambria Math" w:cs="Segoe UI"/>
        </w:rPr>
      </w:pPr>
      <w:r w:rsidRPr="00D07014">
        <w:rPr>
          <w:rStyle w:val="eop"/>
          <w:rFonts w:ascii="Cambria Math" w:hAnsi="Cambria Math" w:cs="Segoe UI"/>
        </w:rPr>
        <w:br/>
      </w:r>
      <w:r w:rsidRPr="00D07014">
        <w:rPr>
          <w:rFonts w:ascii="Cambria Math" w:hAnsi="Cambria Math"/>
          <w:color w:val="FFC000"/>
          <w:sz w:val="28"/>
          <w:szCs w:val="28"/>
          <w14:textOutline w14:w="9525" w14:cap="rnd" w14:cmpd="sng" w14:algn="ctr">
            <w14:solidFill>
              <w14:schemeClr w14:val="tx1"/>
            </w14:solidFill>
            <w14:prstDash w14:val="solid"/>
            <w14:bevel/>
          </w14:textOutline>
        </w:rPr>
        <w:t>Section 2: Expectant Mother or Birth Mother Information</w:t>
      </w:r>
    </w:p>
    <w:p w14:paraId="3E75F708"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br/>
        <w:t xml:space="preserve">First Name: </w:t>
      </w:r>
      <w:r w:rsidRPr="00D07014">
        <w:rPr>
          <w:rFonts w:ascii="Cambria Math" w:hAnsi="Cambria Math"/>
          <w:sz w:val="24"/>
          <w:szCs w:val="24"/>
        </w:rPr>
        <w:tab/>
        <w:t xml:space="preserve">  </w:t>
      </w:r>
    </w:p>
    <w:p w14:paraId="4E92D0BC"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Age: </w:t>
      </w:r>
      <w:r w:rsidRPr="00D07014">
        <w:rPr>
          <w:rFonts w:ascii="Cambria Math" w:hAnsi="Cambria Math"/>
          <w:sz w:val="24"/>
          <w:szCs w:val="24"/>
        </w:rPr>
        <w:tab/>
      </w:r>
    </w:p>
    <w:p w14:paraId="715EAC89"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Location (City/State): </w:t>
      </w:r>
      <w:r w:rsidRPr="00D07014">
        <w:rPr>
          <w:rFonts w:ascii="Cambria Math" w:hAnsi="Cambria Math"/>
          <w:sz w:val="24"/>
          <w:szCs w:val="24"/>
        </w:rPr>
        <w:tab/>
      </w:r>
    </w:p>
    <w:p w14:paraId="580E07B8" w14:textId="77777777" w:rsidR="00D07014" w:rsidRPr="00D07014" w:rsidRDefault="00D07014" w:rsidP="00D07014">
      <w:pPr>
        <w:tabs>
          <w:tab w:val="left" w:leader="underscore" w:pos="9360"/>
        </w:tabs>
        <w:rPr>
          <w:rFonts w:ascii="Cambria Math" w:hAnsi="Cambria Math"/>
          <w:b/>
          <w:bCs/>
          <w:sz w:val="24"/>
          <w:szCs w:val="24"/>
        </w:rPr>
      </w:pPr>
      <w:r w:rsidRPr="00D07014">
        <w:rPr>
          <w:rFonts w:ascii="Cambria Math" w:hAnsi="Cambria Math"/>
          <w:b/>
          <w:bCs/>
          <w:sz w:val="24"/>
          <w:szCs w:val="24"/>
        </w:rPr>
        <w:t>Current Status</w:t>
      </w:r>
    </w:p>
    <w:p w14:paraId="2D4AF2BD" w14:textId="77777777" w:rsidR="00D07014" w:rsidRPr="00D07014" w:rsidRDefault="00D07014" w:rsidP="00D07014">
      <w:pPr>
        <w:tabs>
          <w:tab w:val="left" w:leader="underscore" w:pos="9360"/>
        </w:tabs>
        <w:rPr>
          <w:rFonts w:ascii="Cambria Math" w:hAnsi="Cambria Math"/>
          <w:sz w:val="24"/>
          <w:szCs w:val="24"/>
        </w:rPr>
      </w:pPr>
      <w:r w:rsidRPr="008E01C3">
        <w:rPr>
          <w:rFonts w:ascii="Segoe UI Symbol" w:hAnsi="Segoe UI Symbol" w:cs="Segoe UI Symbol"/>
          <w:sz w:val="24"/>
          <w:szCs w:val="24"/>
        </w:rPr>
        <w:t>☐</w:t>
      </w:r>
      <w:r w:rsidRPr="008E01C3">
        <w:rPr>
          <w:rFonts w:ascii="Cambria Math" w:hAnsi="Cambria Math"/>
          <w:sz w:val="24"/>
          <w:szCs w:val="24"/>
        </w:rPr>
        <w:t xml:space="preserve"> Expectant Parent – Currently navigating an adoption plan.</w:t>
      </w:r>
    </w:p>
    <w:p w14:paraId="2F4F0EC8" w14:textId="77777777" w:rsidR="00D07014" w:rsidRPr="00D07014" w:rsidRDefault="00D07014" w:rsidP="00D07014">
      <w:pPr>
        <w:tabs>
          <w:tab w:val="left" w:leader="underscore" w:pos="9360"/>
        </w:tabs>
        <w:rPr>
          <w:rFonts w:ascii="Cambria Math" w:hAnsi="Cambria Math"/>
          <w:sz w:val="24"/>
          <w:szCs w:val="24"/>
        </w:rPr>
      </w:pPr>
      <w:r w:rsidRPr="008E01C3">
        <w:rPr>
          <w:rFonts w:ascii="Segoe UI Symbol" w:hAnsi="Segoe UI Symbol" w:cs="Segoe UI Symbol"/>
          <w:sz w:val="24"/>
          <w:szCs w:val="24"/>
        </w:rPr>
        <w:t>☐</w:t>
      </w:r>
      <w:r w:rsidRPr="008E01C3">
        <w:rPr>
          <w:rFonts w:ascii="Cambria Math" w:hAnsi="Cambria Math"/>
          <w:sz w:val="24"/>
          <w:szCs w:val="24"/>
        </w:rPr>
        <w:t xml:space="preserve"> Birth Parent – Have previously placed a child for adoption.</w:t>
      </w:r>
    </w:p>
    <w:p w14:paraId="06F6EB7F" w14:textId="77777777" w:rsidR="00D07014" w:rsidRPr="00D07014" w:rsidRDefault="00D07014" w:rsidP="00D07014">
      <w:pPr>
        <w:tabs>
          <w:tab w:val="left" w:leader="underscore" w:pos="9360"/>
        </w:tabs>
        <w:rPr>
          <w:rFonts w:ascii="Cambria Math" w:hAnsi="Cambria Math"/>
          <w:sz w:val="24"/>
          <w:szCs w:val="24"/>
        </w:rPr>
      </w:pPr>
      <w:r w:rsidRPr="008E01C3">
        <w:rPr>
          <w:rFonts w:ascii="Segoe UI Symbol" w:hAnsi="Segoe UI Symbol" w:cs="Segoe UI Symbol"/>
          <w:sz w:val="24"/>
          <w:szCs w:val="24"/>
        </w:rPr>
        <w:t>☐</w:t>
      </w:r>
      <w:r w:rsidRPr="008E01C3">
        <w:rPr>
          <w:rFonts w:ascii="Cambria Math" w:hAnsi="Cambria Math"/>
          <w:sz w:val="24"/>
          <w:szCs w:val="24"/>
        </w:rPr>
        <w:t xml:space="preserve"> Post-Placement – Seeking immediate or ongoing support services.</w:t>
      </w:r>
    </w:p>
    <w:p w14:paraId="49B51CA3" w14:textId="77777777" w:rsidR="00D07014" w:rsidRPr="00D07014" w:rsidRDefault="00D07014" w:rsidP="00D07014">
      <w:pPr>
        <w:tabs>
          <w:tab w:val="left" w:leader="underscore" w:pos="9360"/>
        </w:tabs>
        <w:rPr>
          <w:rFonts w:ascii="Cambria Math" w:hAnsi="Cambria Math"/>
          <w:sz w:val="24"/>
          <w:szCs w:val="24"/>
        </w:rPr>
      </w:pPr>
      <w:r w:rsidRPr="00D07014">
        <w:rPr>
          <w:rFonts w:ascii="Cambria Math" w:hAnsi="Cambria Math"/>
          <w:sz w:val="24"/>
          <w:szCs w:val="24"/>
        </w:rPr>
        <w:lastRenderedPageBreak/>
        <w:t xml:space="preserve">How long has the client been working with your nonprofit? </w:t>
      </w:r>
      <w:r w:rsidRPr="00D07014">
        <w:rPr>
          <w:rFonts w:ascii="Cambria Math" w:hAnsi="Cambria Math"/>
          <w:sz w:val="24"/>
          <w:szCs w:val="24"/>
        </w:rPr>
        <w:tab/>
      </w:r>
    </w:p>
    <w:p w14:paraId="44186737" w14:textId="77777777" w:rsidR="00D07014" w:rsidRPr="00D07014" w:rsidRDefault="00D07014" w:rsidP="00D07014">
      <w:pPr>
        <w:tabs>
          <w:tab w:val="left" w:leader="underscore" w:pos="9360"/>
        </w:tabs>
        <w:rPr>
          <w:rFonts w:ascii="Cambria Math" w:hAnsi="Cambria Math"/>
          <w:sz w:val="24"/>
          <w:szCs w:val="24"/>
        </w:rPr>
      </w:pPr>
      <w:r w:rsidRPr="00D07014">
        <w:rPr>
          <w:rStyle w:val="normaltextrun"/>
          <w:rFonts w:ascii="Cambria Math" w:hAnsi="Cambria Math"/>
          <w:color w:val="000000"/>
          <w:sz w:val="24"/>
          <w:szCs w:val="24"/>
          <w:shd w:val="clear" w:color="auto" w:fill="FFFFFF"/>
        </w:rPr>
        <w:t>Does the client have safe housing today</w:t>
      </w:r>
      <w:r w:rsidRPr="00D07014">
        <w:rPr>
          <w:rStyle w:val="normaltextrun"/>
          <w:rFonts w:ascii="Cambria Math" w:hAnsi="Cambria Math" w:cs="Segoe UI"/>
          <w:sz w:val="24"/>
          <w:szCs w:val="24"/>
        </w:rPr>
        <w:t>?</w:t>
      </w:r>
      <w:r w:rsidRPr="00D07014">
        <w:rPr>
          <w:rStyle w:val="normaltextrun"/>
          <w:rFonts w:ascii="Cambria Math" w:hAnsi="Cambria Math" w:cs="Segoe UI"/>
        </w:rPr>
        <w:t xml:space="preserve">          </w:t>
      </w:r>
      <w:r w:rsidRPr="00D07014">
        <w:rPr>
          <w:rStyle w:val="normaltextrun"/>
          <w:rFonts w:ascii="Segoe UI Symbol" w:hAnsi="Segoe UI Symbol" w:cs="Segoe UI Symbol"/>
          <w:sz w:val="24"/>
          <w:szCs w:val="24"/>
        </w:rPr>
        <w:t>☐</w:t>
      </w:r>
      <w:r w:rsidRPr="00D07014">
        <w:rPr>
          <w:rStyle w:val="normaltextrun"/>
          <w:rFonts w:ascii="Cambria Math" w:hAnsi="Cambria Math" w:cs="Segoe UI"/>
          <w:sz w:val="24"/>
          <w:szCs w:val="24"/>
        </w:rPr>
        <w:t> Yes</w:t>
      </w:r>
      <w:r w:rsidRPr="00D07014">
        <w:rPr>
          <w:rStyle w:val="normaltextrun"/>
          <w:rFonts w:ascii="Cambria Math" w:hAnsi="Cambria Math" w:cs="Segoe UI"/>
        </w:rPr>
        <w:t xml:space="preserve">          </w:t>
      </w:r>
      <w:r w:rsidRPr="00D07014">
        <w:rPr>
          <w:rStyle w:val="normaltextrun"/>
          <w:rFonts w:ascii="Segoe UI Symbol" w:hAnsi="Segoe UI Symbol" w:cs="Segoe UI Symbol"/>
          <w:sz w:val="24"/>
          <w:szCs w:val="24"/>
        </w:rPr>
        <w:t>☐</w:t>
      </w:r>
      <w:r w:rsidRPr="00D07014">
        <w:rPr>
          <w:rStyle w:val="normaltextrun"/>
          <w:rFonts w:ascii="Cambria Math" w:hAnsi="Cambria Math" w:cs="Segoe UI"/>
          <w:sz w:val="24"/>
          <w:szCs w:val="24"/>
        </w:rPr>
        <w:t> No</w:t>
      </w:r>
      <w:r w:rsidRPr="00D07014">
        <w:rPr>
          <w:rStyle w:val="eop"/>
          <w:rFonts w:ascii="Cambria Math" w:hAnsi="Cambria Math" w:cs="Segoe UI"/>
          <w:sz w:val="24"/>
          <w:szCs w:val="24"/>
        </w:rPr>
        <w:t> </w:t>
      </w:r>
      <w:r w:rsidRPr="00D07014">
        <w:rPr>
          <w:rStyle w:val="eop"/>
          <w:rFonts w:ascii="Cambria Math" w:hAnsi="Cambria Math" w:cs="Segoe UI"/>
          <w:sz w:val="24"/>
          <w:szCs w:val="24"/>
        </w:rPr>
        <w:br/>
      </w:r>
      <w:r w:rsidRPr="00D07014">
        <w:rPr>
          <w:rStyle w:val="eop"/>
          <w:rFonts w:ascii="Cambria Math" w:hAnsi="Cambria Math" w:cs="Segoe UI"/>
          <w:sz w:val="24"/>
          <w:szCs w:val="24"/>
        </w:rPr>
        <w:br/>
      </w:r>
      <w:r w:rsidRPr="00D07014">
        <w:rPr>
          <w:rFonts w:ascii="Cambria Math" w:hAnsi="Cambria Math"/>
          <w:color w:val="FFC000"/>
          <w:sz w:val="28"/>
          <w:szCs w:val="28"/>
          <w14:textOutline w14:w="9525" w14:cap="rnd" w14:cmpd="sng" w14:algn="ctr">
            <w14:solidFill>
              <w14:schemeClr w14:val="tx1"/>
            </w14:solidFill>
            <w14:prstDash w14:val="solid"/>
            <w14:bevel/>
          </w14:textOutline>
        </w:rPr>
        <w:t>Section 3: Financial Need Summary</w:t>
      </w:r>
    </w:p>
    <w:p w14:paraId="773C8630"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Please provide a brief overview of the birth mother’s current financial status and the primary motivation for this application. Include details regarding income sources, existing support systems, personal strengths, and any significant environmental stressors.</w:t>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p>
    <w:p w14:paraId="67F4DE24"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Estimated Monthly Income: $</w:t>
      </w:r>
      <w:r w:rsidRPr="00D07014">
        <w:rPr>
          <w:rFonts w:ascii="Cambria Math" w:hAnsi="Cambria Math"/>
          <w:sz w:val="24"/>
          <w:szCs w:val="24"/>
        </w:rPr>
        <w:tab/>
        <w:t xml:space="preserve">    </w:t>
      </w:r>
    </w:p>
    <w:p w14:paraId="37FAEAEA"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Estimated Monthly Expenses: $</w:t>
      </w:r>
      <w:r w:rsidRPr="00D07014">
        <w:rPr>
          <w:rFonts w:ascii="Cambria Math" w:hAnsi="Cambria Math"/>
          <w:sz w:val="24"/>
          <w:szCs w:val="24"/>
        </w:rPr>
        <w:tab/>
      </w:r>
    </w:p>
    <w:p w14:paraId="3012D2B3"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Other sources of assistance or support (if applicable):</w:t>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br/>
      </w:r>
      <w:r w:rsidRPr="00D07014">
        <w:rPr>
          <w:rFonts w:ascii="Cambria Math" w:hAnsi="Cambria Math"/>
          <w:color w:val="FFC000"/>
          <w:sz w:val="28"/>
          <w:szCs w:val="28"/>
          <w14:textOutline w14:w="9525" w14:cap="rnd" w14:cmpd="sng" w14:algn="ctr">
            <w14:solidFill>
              <w14:schemeClr w14:val="tx1"/>
            </w14:solidFill>
            <w14:prstDash w14:val="solid"/>
            <w14:bevel/>
          </w14:textOutline>
        </w:rPr>
        <w:t>Section 4: Requested Assistance</w:t>
      </w:r>
    </w:p>
    <w:p w14:paraId="5D29DFA3" w14:textId="77777777" w:rsidR="00D07014" w:rsidRPr="00D07014" w:rsidRDefault="00D07014" w:rsidP="00D07014">
      <w:pPr>
        <w:pStyle w:val="NormalWeb"/>
        <w:tabs>
          <w:tab w:val="left" w:leader="underscore" w:pos="9360"/>
        </w:tabs>
        <w:rPr>
          <w:rFonts w:ascii="Cambria Math" w:hAnsi="Cambria Math"/>
          <w:color w:val="000000"/>
        </w:rPr>
      </w:pPr>
      <w:proofErr w:type="gramStart"/>
      <w:r w:rsidRPr="00D07014">
        <w:rPr>
          <w:rStyle w:val="normaltextrun"/>
          <w:rFonts w:ascii="Segoe UI Symbol" w:hAnsi="Segoe UI Symbol" w:cs="Segoe UI Symbol"/>
          <w:color w:val="000000"/>
          <w:sz w:val="22"/>
          <w:szCs w:val="22"/>
          <w:shd w:val="clear" w:color="auto" w:fill="FFFFFF"/>
        </w:rPr>
        <w:t>☐</w:t>
      </w:r>
      <w:r w:rsidRPr="00D07014">
        <w:rPr>
          <w:rFonts w:ascii="Cambria Math" w:hAnsi="Cambria Math"/>
        </w:rPr>
        <w:t xml:space="preserve">  </w:t>
      </w:r>
      <w:r w:rsidRPr="00D07014">
        <w:rPr>
          <w:rFonts w:ascii="Cambria Math" w:hAnsi="Cambria Math"/>
          <w:color w:val="000000"/>
        </w:rPr>
        <w:t>Postpartum</w:t>
      </w:r>
      <w:proofErr w:type="gramEnd"/>
      <w:r w:rsidRPr="00D07014">
        <w:rPr>
          <w:rFonts w:ascii="Cambria Math" w:hAnsi="Cambria Math"/>
          <w:color w:val="000000"/>
        </w:rPr>
        <w:t xml:space="preserve"> &amp; Medical Recovery</w:t>
      </w:r>
    </w:p>
    <w:p w14:paraId="2A755C6A" w14:textId="77777777" w:rsidR="00D07014" w:rsidRPr="00D07014" w:rsidRDefault="00D07014" w:rsidP="00D07014">
      <w:pPr>
        <w:tabs>
          <w:tab w:val="left" w:leader="underscore" w:pos="9360"/>
        </w:tabs>
        <w:rPr>
          <w:rFonts w:ascii="Cambria Math" w:hAnsi="Cambria Math"/>
          <w:sz w:val="24"/>
          <w:szCs w:val="24"/>
        </w:rPr>
      </w:pPr>
      <w:proofErr w:type="gramStart"/>
      <w:r w:rsidRPr="00D07014">
        <w:rPr>
          <w:rStyle w:val="normaltextrun"/>
          <w:rFonts w:ascii="Segoe UI Symbol" w:hAnsi="Segoe UI Symbol" w:cs="Segoe UI Symbol"/>
          <w:color w:val="000000"/>
          <w:shd w:val="clear" w:color="auto" w:fill="FFFFFF"/>
        </w:rPr>
        <w:t>☐</w:t>
      </w:r>
      <w:r w:rsidRPr="00D07014">
        <w:rPr>
          <w:rFonts w:ascii="Cambria Math" w:hAnsi="Cambria Math"/>
          <w:sz w:val="24"/>
          <w:szCs w:val="24"/>
        </w:rPr>
        <w:t xml:space="preserve">  </w:t>
      </w:r>
      <w:r w:rsidRPr="00D07014">
        <w:rPr>
          <w:rFonts w:ascii="Cambria Math" w:hAnsi="Cambria Math"/>
          <w:color w:val="000000"/>
          <w:sz w:val="24"/>
          <w:szCs w:val="24"/>
        </w:rPr>
        <w:t>Education</w:t>
      </w:r>
      <w:proofErr w:type="gramEnd"/>
      <w:r w:rsidRPr="00D07014">
        <w:rPr>
          <w:rFonts w:ascii="Cambria Math" w:hAnsi="Cambria Math"/>
          <w:color w:val="000000"/>
          <w:sz w:val="24"/>
          <w:szCs w:val="24"/>
        </w:rPr>
        <w:t xml:space="preserve"> &amp; Career Development</w:t>
      </w:r>
    </w:p>
    <w:p w14:paraId="73670D12" w14:textId="77777777" w:rsidR="00D07014" w:rsidRPr="00D07014" w:rsidRDefault="00D07014" w:rsidP="00D07014">
      <w:pPr>
        <w:tabs>
          <w:tab w:val="left" w:leader="underscore" w:pos="9360"/>
        </w:tabs>
        <w:rPr>
          <w:rFonts w:ascii="Cambria Math" w:hAnsi="Cambria Math"/>
          <w:sz w:val="24"/>
          <w:szCs w:val="24"/>
        </w:rPr>
      </w:pPr>
      <w:proofErr w:type="gramStart"/>
      <w:r w:rsidRPr="00D07014">
        <w:rPr>
          <w:rStyle w:val="normaltextrun"/>
          <w:rFonts w:ascii="Segoe UI Symbol" w:hAnsi="Segoe UI Symbol" w:cs="Segoe UI Symbol"/>
          <w:color w:val="000000"/>
          <w:shd w:val="clear" w:color="auto" w:fill="FFFFFF"/>
        </w:rPr>
        <w:t>☐</w:t>
      </w:r>
      <w:r w:rsidRPr="00D07014">
        <w:rPr>
          <w:rFonts w:ascii="Cambria Math" w:hAnsi="Cambria Math"/>
          <w:sz w:val="24"/>
          <w:szCs w:val="24"/>
        </w:rPr>
        <w:t xml:space="preserve">  </w:t>
      </w:r>
      <w:r w:rsidRPr="00D07014">
        <w:rPr>
          <w:rFonts w:ascii="Cambria Math" w:hAnsi="Cambria Math"/>
          <w:color w:val="000000"/>
          <w:sz w:val="24"/>
          <w:szCs w:val="24"/>
        </w:rPr>
        <w:t>Mental</w:t>
      </w:r>
      <w:proofErr w:type="gramEnd"/>
      <w:r w:rsidRPr="00D07014">
        <w:rPr>
          <w:rFonts w:ascii="Cambria Math" w:hAnsi="Cambria Math"/>
          <w:color w:val="000000"/>
          <w:sz w:val="24"/>
          <w:szCs w:val="24"/>
        </w:rPr>
        <w:t xml:space="preserve"> Health &amp; Grief Counseling</w:t>
      </w:r>
    </w:p>
    <w:p w14:paraId="536D5F14" w14:textId="77777777" w:rsidR="00D07014" w:rsidRPr="00D07014" w:rsidRDefault="00D07014" w:rsidP="00D07014">
      <w:pPr>
        <w:tabs>
          <w:tab w:val="left" w:leader="underscore" w:pos="9360"/>
        </w:tabs>
        <w:rPr>
          <w:rFonts w:ascii="Cambria Math" w:hAnsi="Cambria Math"/>
          <w:sz w:val="24"/>
          <w:szCs w:val="24"/>
        </w:rPr>
      </w:pPr>
      <w:proofErr w:type="gramStart"/>
      <w:r w:rsidRPr="00D07014">
        <w:rPr>
          <w:rStyle w:val="normaltextrun"/>
          <w:rFonts w:ascii="Segoe UI Symbol" w:hAnsi="Segoe UI Symbol" w:cs="Segoe UI Symbol"/>
          <w:color w:val="000000"/>
          <w:shd w:val="clear" w:color="auto" w:fill="FFFFFF"/>
        </w:rPr>
        <w:t>☐</w:t>
      </w:r>
      <w:r w:rsidRPr="00D07014">
        <w:rPr>
          <w:rFonts w:ascii="Cambria Math" w:hAnsi="Cambria Math"/>
          <w:sz w:val="24"/>
          <w:szCs w:val="24"/>
        </w:rPr>
        <w:t xml:space="preserve">  </w:t>
      </w:r>
      <w:r w:rsidRPr="00D07014">
        <w:rPr>
          <w:rFonts w:ascii="Cambria Math" w:hAnsi="Cambria Math"/>
          <w:color w:val="000000"/>
          <w:sz w:val="24"/>
          <w:szCs w:val="24"/>
        </w:rPr>
        <w:t>Housing</w:t>
      </w:r>
      <w:proofErr w:type="gramEnd"/>
      <w:r w:rsidRPr="00D07014">
        <w:rPr>
          <w:rFonts w:ascii="Cambria Math" w:hAnsi="Cambria Math"/>
          <w:color w:val="000000"/>
          <w:sz w:val="24"/>
          <w:szCs w:val="24"/>
        </w:rPr>
        <w:t xml:space="preserve"> &amp; Basic Needs Stability</w:t>
      </w:r>
    </w:p>
    <w:p w14:paraId="25E55FB4" w14:textId="77777777" w:rsidR="00D07014" w:rsidRPr="00D07014" w:rsidRDefault="00D07014" w:rsidP="00D07014">
      <w:pPr>
        <w:tabs>
          <w:tab w:val="left" w:leader="underscore" w:pos="9360"/>
        </w:tabs>
        <w:rPr>
          <w:rFonts w:ascii="Cambria Math" w:hAnsi="Cambria Math"/>
          <w:sz w:val="24"/>
          <w:szCs w:val="24"/>
        </w:rPr>
      </w:pPr>
      <w:proofErr w:type="gramStart"/>
      <w:r w:rsidRPr="00D07014">
        <w:rPr>
          <w:rStyle w:val="normaltextrun"/>
          <w:rFonts w:ascii="Segoe UI Symbol" w:hAnsi="Segoe UI Symbol" w:cs="Segoe UI Symbol"/>
          <w:color w:val="000000"/>
          <w:shd w:val="clear" w:color="auto" w:fill="FFFFFF"/>
        </w:rPr>
        <w:t>☐</w:t>
      </w:r>
      <w:r w:rsidRPr="00D07014">
        <w:rPr>
          <w:rStyle w:val="normaltextrun"/>
          <w:rFonts w:ascii="Cambria Math" w:hAnsi="Cambria Math" w:cs="Segoe UI Symbol"/>
          <w:color w:val="000000"/>
          <w:shd w:val="clear" w:color="auto" w:fill="FFFFFF"/>
        </w:rPr>
        <w:t xml:space="preserve">  </w:t>
      </w:r>
      <w:r w:rsidRPr="00D07014">
        <w:rPr>
          <w:rFonts w:ascii="Cambria Math" w:hAnsi="Cambria Math"/>
          <w:color w:val="000000"/>
          <w:sz w:val="24"/>
          <w:szCs w:val="24"/>
        </w:rPr>
        <w:t>Parenting</w:t>
      </w:r>
      <w:proofErr w:type="gramEnd"/>
      <w:r w:rsidRPr="00D07014">
        <w:rPr>
          <w:rFonts w:ascii="Cambria Math" w:hAnsi="Cambria Math"/>
          <w:color w:val="000000"/>
          <w:sz w:val="24"/>
          <w:szCs w:val="24"/>
        </w:rPr>
        <w:t xml:space="preserve"> Support (for Birth Mothers with Other Children)</w:t>
      </w:r>
    </w:p>
    <w:p w14:paraId="6B954345" w14:textId="77777777" w:rsidR="00D07014" w:rsidRPr="00D07014" w:rsidRDefault="00D07014" w:rsidP="00D07014">
      <w:pPr>
        <w:tabs>
          <w:tab w:val="left" w:leader="underscore" w:pos="9360"/>
        </w:tabs>
        <w:rPr>
          <w:rFonts w:ascii="Cambria Math" w:hAnsi="Cambria Math"/>
          <w:sz w:val="24"/>
          <w:szCs w:val="24"/>
        </w:rPr>
      </w:pPr>
      <w:proofErr w:type="gramStart"/>
      <w:r w:rsidRPr="00D07014">
        <w:rPr>
          <w:rStyle w:val="normaltextrun"/>
          <w:rFonts w:ascii="Segoe UI Symbol" w:hAnsi="Segoe UI Symbol" w:cs="Segoe UI Symbol"/>
          <w:color w:val="000000"/>
          <w:shd w:val="clear" w:color="auto" w:fill="FFFFFF"/>
        </w:rPr>
        <w:t>☐</w:t>
      </w:r>
      <w:r w:rsidRPr="00D07014">
        <w:rPr>
          <w:rFonts w:ascii="Cambria Math" w:hAnsi="Cambria Math"/>
          <w:sz w:val="24"/>
          <w:szCs w:val="24"/>
        </w:rPr>
        <w:t xml:space="preserve">  </w:t>
      </w:r>
      <w:r w:rsidRPr="00D07014">
        <w:rPr>
          <w:rFonts w:ascii="Cambria Math" w:hAnsi="Cambria Math"/>
          <w:color w:val="000000"/>
          <w:sz w:val="24"/>
          <w:szCs w:val="24"/>
        </w:rPr>
        <w:t>Adoption</w:t>
      </w:r>
      <w:proofErr w:type="gramEnd"/>
      <w:r w:rsidRPr="00D07014">
        <w:rPr>
          <w:rFonts w:ascii="Cambria Math" w:hAnsi="Cambria Math"/>
          <w:color w:val="000000"/>
          <w:sz w:val="24"/>
          <w:szCs w:val="24"/>
        </w:rPr>
        <w:t>-Related Healing &amp; Connection</w:t>
      </w:r>
    </w:p>
    <w:p w14:paraId="5842A7D3" w14:textId="77777777" w:rsidR="00D07014" w:rsidRPr="00D07014" w:rsidRDefault="00D07014" w:rsidP="00D07014">
      <w:pPr>
        <w:pStyle w:val="NormalWeb"/>
        <w:tabs>
          <w:tab w:val="left" w:leader="underscore" w:pos="9360"/>
        </w:tabs>
        <w:rPr>
          <w:rFonts w:ascii="Cambria Math" w:hAnsi="Cambria Math"/>
          <w:color w:val="000000"/>
        </w:rPr>
      </w:pPr>
      <w:proofErr w:type="gramStart"/>
      <w:r w:rsidRPr="00D07014">
        <w:rPr>
          <w:rStyle w:val="normaltextrun"/>
          <w:rFonts w:ascii="Segoe UI Symbol" w:hAnsi="Segoe UI Symbol" w:cs="Segoe UI Symbol"/>
          <w:color w:val="000000"/>
          <w:sz w:val="22"/>
          <w:szCs w:val="22"/>
          <w:shd w:val="clear" w:color="auto" w:fill="FFFFFF"/>
        </w:rPr>
        <w:t>☐</w:t>
      </w:r>
      <w:r w:rsidRPr="00D07014">
        <w:rPr>
          <w:rFonts w:ascii="Cambria Math" w:hAnsi="Cambria Math"/>
        </w:rPr>
        <w:t xml:space="preserve">  </w:t>
      </w:r>
      <w:r w:rsidRPr="00D07014">
        <w:rPr>
          <w:rFonts w:ascii="Cambria Math" w:hAnsi="Cambria Math"/>
          <w:color w:val="000000"/>
        </w:rPr>
        <w:t>Relapse</w:t>
      </w:r>
      <w:proofErr w:type="gramEnd"/>
      <w:r w:rsidRPr="00D07014">
        <w:rPr>
          <w:rFonts w:ascii="Cambria Math" w:hAnsi="Cambria Math"/>
          <w:color w:val="000000"/>
        </w:rPr>
        <w:t xml:space="preserve"> Prevention &amp; Recovery Support</w:t>
      </w:r>
    </w:p>
    <w:p w14:paraId="102D29F0" w14:textId="77777777" w:rsidR="00D07014" w:rsidRPr="00D07014" w:rsidRDefault="00D07014" w:rsidP="00D07014">
      <w:pPr>
        <w:tabs>
          <w:tab w:val="left" w:leader="underscore" w:pos="9360"/>
        </w:tabs>
        <w:rPr>
          <w:rFonts w:ascii="Cambria Math" w:hAnsi="Cambria Math"/>
          <w:sz w:val="24"/>
          <w:szCs w:val="24"/>
        </w:rPr>
      </w:pPr>
      <w:proofErr w:type="gramStart"/>
      <w:r w:rsidRPr="00D07014">
        <w:rPr>
          <w:rStyle w:val="normaltextrun"/>
          <w:rFonts w:ascii="Segoe UI Symbol" w:hAnsi="Segoe UI Symbol" w:cs="Segoe UI Symbol"/>
          <w:color w:val="000000"/>
          <w:shd w:val="clear" w:color="auto" w:fill="FFFFFF"/>
        </w:rPr>
        <w:t>☐</w:t>
      </w:r>
      <w:r w:rsidRPr="00D07014">
        <w:rPr>
          <w:rFonts w:ascii="Cambria Math" w:hAnsi="Cambria Math"/>
          <w:sz w:val="24"/>
          <w:szCs w:val="24"/>
        </w:rPr>
        <w:t xml:space="preserve">  Long</w:t>
      </w:r>
      <w:proofErr w:type="gramEnd"/>
      <w:r w:rsidRPr="00D07014">
        <w:rPr>
          <w:rFonts w:ascii="Cambria Math" w:hAnsi="Cambria Math"/>
          <w:sz w:val="24"/>
          <w:szCs w:val="24"/>
        </w:rPr>
        <w:t>-Term Empowerment &amp; Self-Sufficiency</w:t>
      </w:r>
    </w:p>
    <w:p w14:paraId="2FAE9F53" w14:textId="77777777" w:rsidR="00D07014" w:rsidRPr="00D07014" w:rsidRDefault="00D07014" w:rsidP="00D07014">
      <w:pPr>
        <w:tabs>
          <w:tab w:val="left" w:leader="underscore" w:pos="10080"/>
        </w:tabs>
        <w:rPr>
          <w:rFonts w:ascii="Cambria Math" w:hAnsi="Cambria Math"/>
          <w:sz w:val="24"/>
          <w:szCs w:val="24"/>
        </w:rPr>
      </w:pPr>
      <w:proofErr w:type="gramStart"/>
      <w:r w:rsidRPr="00D07014">
        <w:rPr>
          <w:rStyle w:val="normaltextrun"/>
          <w:rFonts w:ascii="Segoe UI Symbol" w:hAnsi="Segoe UI Symbol" w:cs="Segoe UI Symbol"/>
          <w:color w:val="000000"/>
          <w:shd w:val="clear" w:color="auto" w:fill="FFFFFF"/>
        </w:rPr>
        <w:t>☐</w:t>
      </w:r>
      <w:r w:rsidRPr="00D07014">
        <w:rPr>
          <w:rFonts w:ascii="Cambria Math" w:hAnsi="Cambria Math"/>
          <w:sz w:val="24"/>
          <w:szCs w:val="24"/>
        </w:rPr>
        <w:t xml:space="preserve">  Other</w:t>
      </w:r>
      <w:proofErr w:type="gramEnd"/>
      <w:r w:rsidRPr="00D07014">
        <w:rPr>
          <w:rFonts w:ascii="Cambria Math" w:hAnsi="Cambria Math"/>
          <w:sz w:val="24"/>
          <w:szCs w:val="24"/>
        </w:rPr>
        <w:t xml:space="preserve">: </w:t>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br/>
        <w:t>Amount requested $</w:t>
      </w:r>
      <w:r w:rsidRPr="00D07014">
        <w:rPr>
          <w:rFonts w:ascii="Cambria Math" w:hAnsi="Cambria Math"/>
          <w:sz w:val="24"/>
          <w:szCs w:val="24"/>
        </w:rPr>
        <w:tab/>
      </w:r>
    </w:p>
    <w:p w14:paraId="59230366" w14:textId="339F27CD"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lastRenderedPageBreak/>
        <w:t xml:space="preserve">Intended use of funds: </w:t>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Pr>
          <w:rFonts w:ascii="Cambria Math" w:hAnsi="Cambria Math"/>
          <w:sz w:val="24"/>
          <w:szCs w:val="24"/>
        </w:rPr>
        <w:br/>
      </w:r>
      <w:r>
        <w:rPr>
          <w:rFonts w:ascii="Cambria Math" w:hAnsi="Cambria Math"/>
          <w:sz w:val="24"/>
          <w:szCs w:val="24"/>
        </w:rPr>
        <w:tab/>
      </w:r>
    </w:p>
    <w:p w14:paraId="2F464E80" w14:textId="77777777" w:rsidR="00D07014" w:rsidRPr="00D07014" w:rsidRDefault="00D07014" w:rsidP="00D07014">
      <w:pPr>
        <w:tabs>
          <w:tab w:val="left" w:leader="underscore" w:pos="10080"/>
        </w:tabs>
        <w:rPr>
          <w:rFonts w:ascii="Cambria Math" w:hAnsi="Cambria Math"/>
          <w:sz w:val="28"/>
          <w:szCs w:val="28"/>
          <w14:textOutline w14:w="9525" w14:cap="rnd" w14:cmpd="sng" w14:algn="ctr">
            <w14:solidFill>
              <w14:schemeClr w14:val="tx1"/>
            </w14:solidFill>
            <w14:prstDash w14:val="solid"/>
            <w14:bevel/>
          </w14:textOutline>
        </w:rPr>
      </w:pPr>
      <w:r w:rsidRPr="00D07014">
        <w:rPr>
          <w:rFonts w:ascii="Cambria Math" w:hAnsi="Cambria Math"/>
          <w:color w:val="FFC000"/>
          <w:sz w:val="28"/>
          <w:szCs w:val="28"/>
          <w14:textOutline w14:w="9525" w14:cap="rnd" w14:cmpd="sng" w14:algn="ctr">
            <w14:solidFill>
              <w14:schemeClr w14:val="tx1"/>
            </w14:solidFill>
            <w14:prstDash w14:val="solid"/>
            <w14:bevel/>
          </w14:textOutline>
        </w:rPr>
        <w:t>Section 5: Agency Statement</w:t>
      </w:r>
    </w:p>
    <w:p w14:paraId="373E544D" w14:textId="7ABD3602"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We invite you to share a summary detailing the birth mother’s situation and the anticipated impact of this funding. Please clarify how these resources will facilitate her stability and well-being throughout her adoption journey. To maintain confidentiality, please omit full identifying details; supporting documentation may be attached separately.</w:t>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sidRPr="00D07014">
        <w:rPr>
          <w:rFonts w:ascii="Cambria Math" w:hAnsi="Cambria Math"/>
          <w:sz w:val="24"/>
          <w:szCs w:val="24"/>
        </w:rPr>
        <w:br/>
      </w:r>
      <w:r w:rsidRPr="00D07014">
        <w:rPr>
          <w:rFonts w:ascii="Cambria Math" w:hAnsi="Cambria Math"/>
          <w:sz w:val="24"/>
          <w:szCs w:val="24"/>
        </w:rPr>
        <w:tab/>
      </w:r>
      <w:r>
        <w:rPr>
          <w:rFonts w:ascii="Cambria Math" w:hAnsi="Cambria Math"/>
          <w:sz w:val="24"/>
          <w:szCs w:val="24"/>
        </w:rPr>
        <w:br/>
      </w:r>
      <w:r w:rsidRPr="00D07014">
        <w:rPr>
          <w:rFonts w:ascii="Cambria Math" w:hAnsi="Cambria Math"/>
          <w:sz w:val="24"/>
          <w:szCs w:val="24"/>
        </w:rPr>
        <w:br/>
      </w:r>
      <w:r w:rsidRPr="00D07014">
        <w:rPr>
          <w:rFonts w:ascii="Cambria Math" w:hAnsi="Cambria Math"/>
          <w:color w:val="FFC000"/>
          <w:sz w:val="28"/>
          <w:szCs w:val="28"/>
          <w14:textOutline w14:w="9525" w14:cap="rnd" w14:cmpd="sng" w14:algn="ctr">
            <w14:solidFill>
              <w14:schemeClr w14:val="tx1"/>
            </w14:solidFill>
            <w14:prstDash w14:val="solid"/>
            <w14:bevel/>
          </w14:textOutline>
        </w:rPr>
        <w:t>Section 6: Authorization and Signature</w:t>
      </w:r>
    </w:p>
    <w:p w14:paraId="6D34D29B"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I hereby certify that all information provided in this application is true, complete, and accurate to the best of my knowledge.</w:t>
      </w:r>
    </w:p>
    <w:p w14:paraId="1E806CD6"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Authorized Agency Representative Name: </w:t>
      </w:r>
      <w:r w:rsidRPr="00D07014">
        <w:rPr>
          <w:rFonts w:ascii="Cambria Math" w:hAnsi="Cambria Math"/>
          <w:sz w:val="24"/>
          <w:szCs w:val="24"/>
        </w:rPr>
        <w:tab/>
        <w:t xml:space="preserve"> </w:t>
      </w:r>
    </w:p>
    <w:p w14:paraId="3FDC1034"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Title: </w:t>
      </w:r>
      <w:r w:rsidRPr="00D07014">
        <w:rPr>
          <w:rFonts w:ascii="Cambria Math" w:hAnsi="Cambria Math"/>
          <w:sz w:val="24"/>
          <w:szCs w:val="24"/>
        </w:rPr>
        <w:tab/>
      </w:r>
    </w:p>
    <w:p w14:paraId="78667926"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Signature: </w:t>
      </w:r>
      <w:r w:rsidRPr="00D07014">
        <w:rPr>
          <w:rFonts w:ascii="Cambria Math" w:hAnsi="Cambria Math"/>
          <w:sz w:val="24"/>
          <w:szCs w:val="24"/>
        </w:rPr>
        <w:tab/>
      </w:r>
    </w:p>
    <w:p w14:paraId="0E4293FB" w14:textId="77777777" w:rsidR="00D07014" w:rsidRPr="00D07014" w:rsidRDefault="00D07014" w:rsidP="00D07014">
      <w:pPr>
        <w:tabs>
          <w:tab w:val="left" w:leader="underscore" w:pos="10080"/>
        </w:tabs>
        <w:rPr>
          <w:rFonts w:ascii="Cambria Math" w:hAnsi="Cambria Math"/>
          <w:sz w:val="24"/>
          <w:szCs w:val="24"/>
        </w:rPr>
      </w:pPr>
      <w:r w:rsidRPr="00D07014">
        <w:rPr>
          <w:rFonts w:ascii="Cambria Math" w:hAnsi="Cambria Math"/>
          <w:sz w:val="24"/>
          <w:szCs w:val="24"/>
        </w:rPr>
        <w:t xml:space="preserve">Date: </w:t>
      </w:r>
      <w:r w:rsidRPr="00D07014">
        <w:rPr>
          <w:rFonts w:ascii="Cambria Math" w:hAnsi="Cambria Math"/>
          <w:sz w:val="24"/>
          <w:szCs w:val="24"/>
        </w:rPr>
        <w:tab/>
      </w:r>
    </w:p>
    <w:p w14:paraId="2B33AA53" w14:textId="77777777" w:rsidR="00D07014" w:rsidRPr="00D07014" w:rsidRDefault="00D07014" w:rsidP="00D07014">
      <w:pPr>
        <w:tabs>
          <w:tab w:val="left" w:leader="underscore" w:pos="9360"/>
        </w:tabs>
        <w:rPr>
          <w:rFonts w:ascii="Cambria Math" w:hAnsi="Cambria Math"/>
          <w:sz w:val="24"/>
          <w:szCs w:val="24"/>
        </w:rPr>
      </w:pPr>
      <w:r w:rsidRPr="00D07014">
        <w:rPr>
          <w:rFonts w:ascii="Cambria Math" w:hAnsi="Cambria Math"/>
          <w:sz w:val="24"/>
          <w:szCs w:val="24"/>
        </w:rPr>
        <w:t xml:space="preserve">Please direct all applications to </w:t>
      </w:r>
      <w:r w:rsidRPr="00D07014">
        <w:rPr>
          <w:rFonts w:ascii="Cambria Math" w:hAnsi="Cambria Math"/>
          <w:b/>
          <w:bCs/>
          <w:sz w:val="24"/>
          <w:szCs w:val="24"/>
        </w:rPr>
        <w:t>aahopehealingfund@gmail.com</w:t>
      </w:r>
    </w:p>
    <w:p w14:paraId="35EFC23E" w14:textId="7BC6A34F" w:rsidR="00D07014" w:rsidRDefault="00D07014" w:rsidP="00D07014">
      <w:pPr>
        <w:tabs>
          <w:tab w:val="left" w:leader="underscore" w:pos="2700"/>
          <w:tab w:val="left" w:leader="underscore" w:pos="9360"/>
        </w:tabs>
        <w:rPr>
          <w:rFonts w:ascii="Cambria Math" w:hAnsi="Cambria Math"/>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19F715" w14:textId="1C74550E" w:rsidR="00D07014" w:rsidRDefault="00D07014" w:rsidP="00D07014">
      <w:pPr>
        <w:tabs>
          <w:tab w:val="left" w:leader="underscore" w:pos="3060"/>
          <w:tab w:val="left" w:leader="underscore" w:pos="9360"/>
        </w:tabs>
        <w:rPr>
          <w:rFonts w:ascii="Cambria Math" w:hAnsi="Cambria Math"/>
          <w:sz w:val="20"/>
          <w:szCs w:val="20"/>
        </w:rPr>
      </w:pPr>
      <w:r w:rsidRPr="00D07014">
        <w:rPr>
          <w:rFonts w:ascii="Cambria Math" w:hAnsi="Cambria Math"/>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Office Use Only</w:t>
      </w:r>
      <w:r w:rsidRPr="00D07014">
        <w:rPr>
          <w:rFonts w:ascii="Cambria Math" w:hAnsi="Cambria Math"/>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07014">
        <w:rPr>
          <w:rFonts w:ascii="Cambria Math" w:hAnsi="Cambria Math"/>
          <w:sz w:val="20"/>
          <w:szCs w:val="20"/>
        </w:rPr>
        <w:t xml:space="preserve">Date Received: </w:t>
      </w:r>
      <w:r w:rsidRPr="00D07014">
        <w:rPr>
          <w:rFonts w:ascii="Cambria Math" w:hAnsi="Cambria Math"/>
          <w:sz w:val="20"/>
          <w:szCs w:val="20"/>
        </w:rPr>
        <w:tab/>
      </w:r>
      <w:r w:rsidRPr="00D07014">
        <w:rPr>
          <w:rFonts w:ascii="Cambria Math" w:hAnsi="Cambria Math"/>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07014">
        <w:rPr>
          <w:rFonts w:ascii="Cambria Math" w:hAnsi="Cambria Math"/>
          <w:sz w:val="20"/>
          <w:szCs w:val="20"/>
        </w:rPr>
        <w:t xml:space="preserve">Reviewed By: </w:t>
      </w:r>
      <w:r w:rsidRPr="00D07014">
        <w:rPr>
          <w:rFonts w:ascii="Cambria Math" w:hAnsi="Cambria Math"/>
          <w:sz w:val="20"/>
          <w:szCs w:val="20"/>
        </w:rPr>
        <w:tab/>
      </w:r>
      <w:r w:rsidRPr="00D07014">
        <w:rPr>
          <w:rFonts w:ascii="Cambria Math" w:hAnsi="Cambria Math"/>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07014">
        <w:rPr>
          <w:rFonts w:ascii="Cambria Math" w:hAnsi="Cambria Math"/>
          <w:sz w:val="20"/>
          <w:szCs w:val="20"/>
        </w:rPr>
        <w:t>Approved:</w:t>
      </w:r>
      <w:r w:rsidRPr="00D07014">
        <w:rPr>
          <w:rStyle w:val="normaltextrun"/>
          <w:rFonts w:ascii="Cambria Math" w:hAnsi="Cambria Math" w:cs="Segoe UI"/>
          <w:sz w:val="18"/>
          <w:szCs w:val="18"/>
        </w:rPr>
        <w:t xml:space="preserve">          </w:t>
      </w:r>
      <w:r w:rsidRPr="00D07014">
        <w:rPr>
          <w:rStyle w:val="normaltextrun"/>
          <w:rFonts w:ascii="Segoe UI Symbol" w:hAnsi="Segoe UI Symbol" w:cs="Segoe UI Symbol"/>
          <w:sz w:val="20"/>
          <w:szCs w:val="20"/>
        </w:rPr>
        <w:t>☐</w:t>
      </w:r>
      <w:r w:rsidRPr="00D07014">
        <w:rPr>
          <w:rStyle w:val="normaltextrun"/>
          <w:rFonts w:ascii="Cambria Math" w:hAnsi="Cambria Math" w:cs="Segoe UI"/>
          <w:sz w:val="20"/>
          <w:szCs w:val="20"/>
        </w:rPr>
        <w:t> Yes</w:t>
      </w:r>
      <w:r w:rsidRPr="00D07014">
        <w:rPr>
          <w:rStyle w:val="normaltextrun"/>
          <w:rFonts w:ascii="Cambria Math" w:hAnsi="Cambria Math" w:cs="Segoe UI"/>
          <w:sz w:val="18"/>
          <w:szCs w:val="18"/>
        </w:rPr>
        <w:t xml:space="preserve">          </w:t>
      </w:r>
      <w:r w:rsidRPr="00D07014">
        <w:rPr>
          <w:rStyle w:val="normaltextrun"/>
          <w:rFonts w:ascii="Segoe UI Symbol" w:hAnsi="Segoe UI Symbol" w:cs="Segoe UI Symbol"/>
          <w:sz w:val="20"/>
          <w:szCs w:val="20"/>
        </w:rPr>
        <w:t>☐</w:t>
      </w:r>
      <w:r w:rsidRPr="00D07014">
        <w:rPr>
          <w:rStyle w:val="normaltextrun"/>
          <w:rFonts w:ascii="Cambria Math" w:hAnsi="Cambria Math" w:cs="Segoe UI"/>
          <w:sz w:val="20"/>
          <w:szCs w:val="20"/>
        </w:rPr>
        <w:t> No</w:t>
      </w:r>
      <w:r w:rsidRPr="00D07014">
        <w:rPr>
          <w:rStyle w:val="eop"/>
          <w:rFonts w:ascii="Cambria Math" w:hAnsi="Cambria Math" w:cs="Segoe UI"/>
          <w:sz w:val="20"/>
          <w:szCs w:val="20"/>
        </w:rPr>
        <w:t> </w:t>
      </w:r>
      <w:r w:rsidRPr="00D07014">
        <w:rPr>
          <w:rFonts w:ascii="Cambria Math" w:hAnsi="Cambria Math"/>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07014">
        <w:rPr>
          <w:rFonts w:ascii="Cambria Math" w:hAnsi="Cambria Math"/>
          <w:sz w:val="20"/>
          <w:szCs w:val="20"/>
        </w:rPr>
        <w:t>Amount Approved: $</w:t>
      </w:r>
      <w:r w:rsidRPr="00D07014">
        <w:rPr>
          <w:rFonts w:ascii="Cambria Math" w:hAnsi="Cambria Math"/>
          <w:sz w:val="20"/>
          <w:szCs w:val="20"/>
        </w:rPr>
        <w:tab/>
      </w:r>
      <w:r w:rsidRPr="00D07014">
        <w:rPr>
          <w:rFonts w:ascii="Cambria Math" w:hAnsi="Cambria Math"/>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D07014">
        <w:rPr>
          <w:rFonts w:ascii="Cambria Math" w:hAnsi="Cambria Math"/>
          <w:sz w:val="20"/>
          <w:szCs w:val="20"/>
        </w:rPr>
        <w:t xml:space="preserve">Notes: </w:t>
      </w:r>
      <w:r w:rsidRPr="00D07014">
        <w:rPr>
          <w:rFonts w:ascii="Cambria Math" w:hAnsi="Cambria Math"/>
          <w:sz w:val="20"/>
          <w:szCs w:val="20"/>
        </w:rPr>
        <w:tab/>
      </w:r>
    </w:p>
    <w:p w14:paraId="1CF558ED" w14:textId="54814CC2" w:rsidR="00D07014" w:rsidRDefault="00D07014" w:rsidP="00D07014">
      <w:pPr>
        <w:spacing w:after="160" w:line="278" w:lineRule="auto"/>
        <w:rPr>
          <w:rStyle w:val="normaltextrun"/>
          <w:rFonts w:ascii="Calibri" w:hAnsi="Calibri" w:cs="Calibri"/>
          <w:b/>
          <w:bCs/>
          <w:color w:val="B8860B"/>
          <w:sz w:val="26"/>
          <w:szCs w:val="26"/>
        </w:rPr>
      </w:pPr>
      <w:r>
        <w:rPr>
          <w:noProof/>
          <w:sz w:val="24"/>
          <w:szCs w:val="24"/>
        </w:rPr>
        <w:lastRenderedPageBreak/>
        <w:drawing>
          <wp:anchor distT="0" distB="0" distL="114300" distR="114300" simplePos="0" relativeHeight="251659264" behindDoc="1" locked="0" layoutInCell="1" allowOverlap="1" wp14:anchorId="1308D464" wp14:editId="5D42C961">
            <wp:simplePos x="0" y="0"/>
            <wp:positionH relativeFrom="column">
              <wp:posOffset>2667000</wp:posOffset>
            </wp:positionH>
            <wp:positionV relativeFrom="paragraph">
              <wp:posOffset>-376555</wp:posOffset>
            </wp:positionV>
            <wp:extent cx="1188720" cy="1188720"/>
            <wp:effectExtent l="0" t="0" r="0" b="0"/>
            <wp:wrapNone/>
            <wp:docPr id="101434838" name="Picture 1" descr="A black circle with a logo and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4838" name="Picture 1" descr="A black circle with a logo and wings&#10;&#10;AI-generated content may be incorrect."/>
                    <pic:cNvPicPr/>
                  </pic:nvPicPr>
                  <pic:blipFill>
                    <a:blip r:embed="rId8"/>
                    <a:stretch>
                      <a:fillRect/>
                    </a:stretch>
                  </pic:blipFill>
                  <pic:spPr>
                    <a:xfrm>
                      <a:off x="0" y="0"/>
                      <a:ext cx="1188720" cy="1188720"/>
                    </a:xfrm>
                    <a:prstGeom prst="rect">
                      <a:avLst/>
                    </a:prstGeom>
                  </pic:spPr>
                </pic:pic>
              </a:graphicData>
            </a:graphic>
            <wp14:sizeRelH relativeFrom="page">
              <wp14:pctWidth>0</wp14:pctWidth>
            </wp14:sizeRelH>
            <wp14:sizeRelV relativeFrom="page">
              <wp14:pctHeight>0</wp14:pctHeight>
            </wp14:sizeRelV>
          </wp:anchor>
        </w:drawing>
      </w:r>
    </w:p>
    <w:p w14:paraId="2B6220F4" w14:textId="77777777" w:rsidR="00D07014" w:rsidRDefault="00D07014" w:rsidP="00D07014">
      <w:pPr>
        <w:pStyle w:val="paragraph"/>
        <w:tabs>
          <w:tab w:val="left" w:pos="9360"/>
        </w:tabs>
        <w:spacing w:before="0" w:beforeAutospacing="0" w:after="0" w:afterAutospacing="0"/>
        <w:textAlignment w:val="baseline"/>
        <w:rPr>
          <w:rStyle w:val="normaltextrun"/>
          <w:rFonts w:ascii="Calibri" w:hAnsi="Calibri" w:cs="Calibri"/>
          <w:b/>
          <w:bCs/>
          <w:color w:val="B8860B"/>
          <w:sz w:val="26"/>
          <w:szCs w:val="26"/>
        </w:rPr>
      </w:pPr>
    </w:p>
    <w:p w14:paraId="3209F2E9" w14:textId="77777777" w:rsidR="00D07014" w:rsidRDefault="00D07014" w:rsidP="00D07014">
      <w:pPr>
        <w:pStyle w:val="paragraph"/>
        <w:tabs>
          <w:tab w:val="left" w:pos="9360"/>
        </w:tabs>
        <w:spacing w:before="0" w:beforeAutospacing="0" w:after="0" w:afterAutospacing="0"/>
        <w:textAlignment w:val="baseline"/>
        <w:rPr>
          <w:rStyle w:val="normaltextrun"/>
          <w:rFonts w:ascii="Calibri" w:hAnsi="Calibri" w:cs="Calibri"/>
          <w:b/>
          <w:bCs/>
          <w:color w:val="B8860B"/>
          <w:sz w:val="26"/>
          <w:szCs w:val="26"/>
        </w:rPr>
      </w:pPr>
    </w:p>
    <w:p w14:paraId="13B75681" w14:textId="77777777" w:rsidR="00D07014" w:rsidRDefault="00D07014" w:rsidP="00D07014">
      <w:pPr>
        <w:pStyle w:val="paragraph"/>
        <w:tabs>
          <w:tab w:val="left" w:pos="9360"/>
        </w:tabs>
        <w:spacing w:before="0" w:beforeAutospacing="0" w:after="0" w:afterAutospacing="0"/>
        <w:textAlignment w:val="baseline"/>
        <w:rPr>
          <w:rStyle w:val="normaltextrun"/>
          <w:rFonts w:ascii="Calibri" w:hAnsi="Calibri" w:cs="Calibri"/>
          <w:b/>
          <w:bCs/>
          <w:color w:val="B8860B"/>
          <w:sz w:val="26"/>
          <w:szCs w:val="26"/>
        </w:rPr>
      </w:pPr>
    </w:p>
    <w:p w14:paraId="782F531C" w14:textId="77A86F00" w:rsidR="00D07014" w:rsidRDefault="00D07014" w:rsidP="00D07014">
      <w:pPr>
        <w:pStyle w:val="paragraph"/>
        <w:tabs>
          <w:tab w:val="left" w:pos="9360"/>
        </w:tabs>
        <w:spacing w:before="0" w:beforeAutospacing="0" w:after="0" w:afterAutospacing="0"/>
        <w:textAlignment w:val="baseline"/>
        <w:rPr>
          <w:rFonts w:ascii="Segoe UI" w:hAnsi="Segoe UI" w:cs="Segoe UI"/>
          <w:b/>
          <w:bCs/>
          <w:color w:val="4F81BD"/>
          <w:sz w:val="18"/>
          <w:szCs w:val="18"/>
        </w:rPr>
      </w:pPr>
      <w:r>
        <w:rPr>
          <w:rStyle w:val="normaltextrun"/>
          <w:rFonts w:ascii="Calibri" w:hAnsi="Calibri" w:cs="Calibri"/>
          <w:b/>
          <w:bCs/>
          <w:color w:val="B8860B"/>
          <w:sz w:val="26"/>
          <w:szCs w:val="26"/>
        </w:rPr>
        <w:t>Board/Reviewer Scoring Sheet</w:t>
      </w:r>
      <w:r>
        <w:rPr>
          <w:rStyle w:val="eop"/>
          <w:rFonts w:ascii="Calibri" w:hAnsi="Calibri" w:cs="Calibri"/>
          <w:b/>
          <w:bCs/>
          <w:color w:val="B8860B"/>
          <w:sz w:val="26"/>
          <w:szCs w:val="26"/>
        </w:rPr>
        <w:t> </w:t>
      </w:r>
      <w:r>
        <w:rPr>
          <w:rStyle w:val="eop"/>
          <w:rFonts w:ascii="Calibri" w:hAnsi="Calibri" w:cs="Calibri"/>
          <w:b/>
          <w:bCs/>
          <w:color w:val="B8860B"/>
          <w:sz w:val="26"/>
          <w:szCs w:val="26"/>
        </w:rPr>
        <w:br/>
      </w:r>
    </w:p>
    <w:p w14:paraId="4A9448BD" w14:textId="11D31897" w:rsidR="00D07014" w:rsidRPr="00CA4030" w:rsidRDefault="00D07014" w:rsidP="00D07014">
      <w:pPr>
        <w:pStyle w:val="paragraph"/>
        <w:tabs>
          <w:tab w:val="left" w:leader="underscore" w:pos="9360"/>
        </w:tabs>
        <w:spacing w:before="0" w:beforeAutospacing="0" w:after="0" w:afterAutospacing="0"/>
        <w:textAlignment w:val="baseline"/>
        <w:rPr>
          <w:rStyle w:val="normaltextrun"/>
          <w:rFonts w:ascii="Cambria" w:hAnsi="Cambria" w:cs="Segoe UI"/>
        </w:rPr>
      </w:pPr>
      <w:r w:rsidRPr="00CA4030">
        <w:rPr>
          <w:rStyle w:val="normaltextrun"/>
          <w:rFonts w:ascii="Cambria" w:hAnsi="Cambria" w:cs="Segoe UI"/>
        </w:rPr>
        <w:t xml:space="preserve">Applicant Organization: </w:t>
      </w:r>
      <w:r w:rsidRPr="00CA4030">
        <w:rPr>
          <w:rStyle w:val="normaltextrun"/>
          <w:rFonts w:ascii="Cambria" w:hAnsi="Cambria" w:cs="Segoe UI"/>
        </w:rPr>
        <w:tab/>
      </w:r>
    </w:p>
    <w:p w14:paraId="35B76655"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p>
    <w:p w14:paraId="57DDA564"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r w:rsidRPr="00CA4030">
        <w:rPr>
          <w:rStyle w:val="normaltextrun"/>
          <w:rFonts w:ascii="Cambria" w:hAnsi="Cambria" w:cs="Segoe UI"/>
        </w:rPr>
        <w:t xml:space="preserve">Client’s First Name: </w:t>
      </w:r>
      <w:r w:rsidRPr="00CA4030">
        <w:rPr>
          <w:rStyle w:val="normaltextrun"/>
          <w:rFonts w:ascii="Cambria" w:hAnsi="Cambria" w:cs="Segoe UI"/>
        </w:rPr>
        <w:tab/>
      </w:r>
    </w:p>
    <w:p w14:paraId="6D1ED759"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r w:rsidRPr="00CA4030">
        <w:rPr>
          <w:rStyle w:val="scxw89680263"/>
          <w:rFonts w:ascii="Cambria" w:eastAsiaTheme="majorEastAsia" w:hAnsi="Cambria" w:cs="Segoe UI"/>
        </w:rPr>
        <w:t> </w:t>
      </w:r>
      <w:r w:rsidRPr="00CA4030">
        <w:rPr>
          <w:rFonts w:ascii="Cambria" w:hAnsi="Cambria" w:cs="Segoe UI"/>
        </w:rPr>
        <w:br/>
      </w:r>
      <w:r w:rsidRPr="00CA4030">
        <w:rPr>
          <w:rStyle w:val="normaltextrun"/>
          <w:rFonts w:ascii="Cambria" w:hAnsi="Cambria" w:cs="Segoe UI"/>
        </w:rPr>
        <w:t xml:space="preserve">Category Scoring </w:t>
      </w:r>
      <w:r w:rsidRPr="00CA4030">
        <w:rPr>
          <w:rStyle w:val="normaltextrun"/>
          <w:rFonts w:ascii="Cambria" w:hAnsi="Cambria" w:cs="Segoe UI"/>
        </w:rPr>
        <w:br/>
        <w:t>1 (low) – 5 (high)</w:t>
      </w:r>
      <w:r w:rsidRPr="00CA4030">
        <w:rPr>
          <w:rStyle w:val="scxw89680263"/>
          <w:rFonts w:ascii="Cambria" w:eastAsiaTheme="majorEastAsia" w:hAnsi="Cambria" w:cs="Segoe UI"/>
        </w:rPr>
        <w:t> </w:t>
      </w:r>
      <w:r w:rsidRPr="00CA4030">
        <w:rPr>
          <w:rFonts w:ascii="Cambria" w:hAnsi="Cambria" w:cs="Segoe UI"/>
        </w:rPr>
        <w:br/>
      </w:r>
      <w:r w:rsidRPr="00CA4030">
        <w:rPr>
          <w:rStyle w:val="eop"/>
          <w:rFonts w:ascii="Cambria" w:hAnsi="Cambria" w:cs="Segoe UI"/>
        </w:rPr>
        <w:t> </w:t>
      </w:r>
    </w:p>
    <w:p w14:paraId="5338725C" w14:textId="77777777" w:rsidR="00D07014" w:rsidRPr="00CA4030" w:rsidRDefault="00D07014" w:rsidP="00D07014">
      <w:pPr>
        <w:pStyle w:val="paragraph"/>
        <w:tabs>
          <w:tab w:val="left" w:leader="underscore" w:pos="9360"/>
        </w:tabs>
        <w:spacing w:before="0" w:beforeAutospacing="0" w:after="0" w:afterAutospacing="0"/>
        <w:textAlignment w:val="baseline"/>
        <w:rPr>
          <w:rStyle w:val="eop"/>
          <w:rFonts w:ascii="Cambria" w:hAnsi="Cambria" w:cs="Segoe UI"/>
        </w:rPr>
      </w:pPr>
      <w:r w:rsidRPr="00CA4030">
        <w:rPr>
          <w:rStyle w:val="normaltextrun"/>
          <w:rFonts w:ascii="Cambria" w:hAnsi="Cambria" w:cs="Segoe UI"/>
        </w:rPr>
        <w:t>Urgency of Need:     1     2     3     4     5</w:t>
      </w:r>
      <w:r w:rsidRPr="00CA4030">
        <w:rPr>
          <w:rStyle w:val="eop"/>
          <w:rFonts w:ascii="Cambria" w:hAnsi="Cambria" w:cs="Segoe UI"/>
        </w:rPr>
        <w:t> </w:t>
      </w:r>
    </w:p>
    <w:p w14:paraId="3788052B"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p>
    <w:p w14:paraId="783B22FA" w14:textId="77777777" w:rsidR="00D07014" w:rsidRPr="00CA4030" w:rsidRDefault="00D07014" w:rsidP="00D07014">
      <w:pPr>
        <w:pStyle w:val="paragraph"/>
        <w:tabs>
          <w:tab w:val="left" w:leader="underscore" w:pos="9360"/>
        </w:tabs>
        <w:spacing w:before="0" w:beforeAutospacing="0" w:after="0" w:afterAutospacing="0"/>
        <w:textAlignment w:val="baseline"/>
        <w:rPr>
          <w:rStyle w:val="eop"/>
          <w:rFonts w:ascii="Cambria" w:hAnsi="Cambria" w:cs="Segoe UI"/>
        </w:rPr>
      </w:pPr>
      <w:r w:rsidRPr="00CA4030">
        <w:rPr>
          <w:rStyle w:val="normaltextrun"/>
          <w:rFonts w:ascii="Cambria" w:hAnsi="Cambria" w:cs="Segoe UI"/>
        </w:rPr>
        <w:t>Impact on Stability &amp; Healing:     1     2     3     4     5</w:t>
      </w:r>
      <w:r w:rsidRPr="00CA4030">
        <w:rPr>
          <w:rStyle w:val="eop"/>
          <w:rFonts w:ascii="Cambria" w:hAnsi="Cambria" w:cs="Segoe UI"/>
        </w:rPr>
        <w:t> </w:t>
      </w:r>
    </w:p>
    <w:p w14:paraId="0FB9C14A"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p>
    <w:p w14:paraId="64390015" w14:textId="77777777" w:rsidR="00D07014" w:rsidRPr="00CA4030" w:rsidRDefault="00D07014" w:rsidP="00D07014">
      <w:pPr>
        <w:pStyle w:val="paragraph"/>
        <w:tabs>
          <w:tab w:val="left" w:leader="underscore" w:pos="9360"/>
        </w:tabs>
        <w:spacing w:before="0" w:beforeAutospacing="0" w:after="0" w:afterAutospacing="0"/>
        <w:textAlignment w:val="baseline"/>
        <w:rPr>
          <w:rStyle w:val="eop"/>
          <w:rFonts w:ascii="Cambria" w:hAnsi="Cambria" w:cs="Segoe UI"/>
        </w:rPr>
      </w:pPr>
      <w:r w:rsidRPr="00CA4030">
        <w:rPr>
          <w:rStyle w:val="normaltextrun"/>
          <w:rFonts w:ascii="Cambria" w:hAnsi="Cambria" w:cs="Segoe UI"/>
        </w:rPr>
        <w:t>Clarity of Request:     1     2     3     4     5</w:t>
      </w:r>
      <w:r w:rsidRPr="00CA4030">
        <w:rPr>
          <w:rStyle w:val="eop"/>
          <w:rFonts w:ascii="Cambria" w:hAnsi="Cambria" w:cs="Segoe UI"/>
        </w:rPr>
        <w:t> </w:t>
      </w:r>
    </w:p>
    <w:p w14:paraId="79C51B6A" w14:textId="77777777" w:rsidR="00D07014" w:rsidRPr="00CA4030" w:rsidRDefault="00D07014" w:rsidP="00D07014">
      <w:pPr>
        <w:pStyle w:val="paragraph"/>
        <w:tabs>
          <w:tab w:val="left" w:leader="underscore" w:pos="9360"/>
        </w:tabs>
        <w:spacing w:before="0" w:beforeAutospacing="0" w:after="0" w:afterAutospacing="0"/>
        <w:textAlignment w:val="baseline"/>
        <w:rPr>
          <w:rStyle w:val="eop"/>
          <w:rFonts w:ascii="Cambria" w:hAnsi="Cambria" w:cs="Segoe UI"/>
        </w:rPr>
      </w:pPr>
      <w:r w:rsidRPr="00CA4030">
        <w:rPr>
          <w:rStyle w:val="eop"/>
          <w:rFonts w:ascii="Cambria" w:hAnsi="Cambria" w:cs="Segoe UI"/>
        </w:rPr>
        <w:br/>
      </w:r>
      <w:r w:rsidRPr="00CA4030">
        <w:rPr>
          <w:rStyle w:val="normaltextrun"/>
          <w:rFonts w:ascii="Cambria" w:hAnsi="Cambria" w:cs="Segoe UI"/>
        </w:rPr>
        <w:t>Appropriate Use of Funds:     1     2     3     4     5</w:t>
      </w:r>
      <w:r w:rsidRPr="00CA4030">
        <w:rPr>
          <w:rStyle w:val="eop"/>
          <w:rFonts w:ascii="Cambria" w:hAnsi="Cambria" w:cs="Segoe UI"/>
        </w:rPr>
        <w:t> </w:t>
      </w:r>
    </w:p>
    <w:p w14:paraId="19B9A008"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p>
    <w:p w14:paraId="013D0364"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r w:rsidRPr="00CA4030">
        <w:rPr>
          <w:rStyle w:val="normaltextrun"/>
          <w:rFonts w:ascii="Cambria" w:hAnsi="Cambria" w:cs="Segoe UI"/>
        </w:rPr>
        <w:t>Other Supports in Place:     1     2     3     4     5</w:t>
      </w:r>
      <w:r w:rsidRPr="00CA4030">
        <w:rPr>
          <w:rStyle w:val="eop"/>
          <w:rFonts w:ascii="Cambria" w:hAnsi="Cambria" w:cs="Segoe UI"/>
        </w:rPr>
        <w:t> </w:t>
      </w:r>
    </w:p>
    <w:p w14:paraId="1CB7B473"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r w:rsidRPr="00CA4030">
        <w:rPr>
          <w:rStyle w:val="scxw89680263"/>
          <w:rFonts w:ascii="Cambria" w:eastAsiaTheme="majorEastAsia" w:hAnsi="Cambria" w:cs="Segoe UI"/>
        </w:rPr>
        <w:t> </w:t>
      </w:r>
      <w:r w:rsidRPr="00CA4030">
        <w:rPr>
          <w:rFonts w:ascii="Cambria" w:hAnsi="Cambria" w:cs="Segoe UI"/>
        </w:rPr>
        <w:br/>
      </w:r>
      <w:r w:rsidRPr="00CA4030">
        <w:rPr>
          <w:rStyle w:val="normaltextrun"/>
          <w:rFonts w:ascii="Cambria" w:hAnsi="Cambria" w:cs="Segoe UI"/>
        </w:rPr>
        <w:t xml:space="preserve">Funding Recommendation:          </w:t>
      </w:r>
      <w:r w:rsidRPr="00CA4030">
        <w:rPr>
          <w:rStyle w:val="normaltextrun"/>
          <w:rFonts w:ascii="Segoe UI Symbol" w:hAnsi="Segoe UI Symbol" w:cs="Segoe UI Symbol"/>
        </w:rPr>
        <w:t>☐</w:t>
      </w:r>
      <w:r w:rsidRPr="00CA4030">
        <w:rPr>
          <w:rStyle w:val="normaltextrun"/>
          <w:rFonts w:ascii="Cambria" w:hAnsi="Cambria" w:cs="Segoe UI"/>
        </w:rPr>
        <w:t xml:space="preserve"> Approve            </w:t>
      </w:r>
      <w:r w:rsidRPr="00CA4030">
        <w:rPr>
          <w:rStyle w:val="normaltextrun"/>
          <w:rFonts w:ascii="Segoe UI Symbol" w:hAnsi="Segoe UI Symbol" w:cs="Segoe UI Symbol"/>
        </w:rPr>
        <w:t>☐</w:t>
      </w:r>
      <w:r w:rsidRPr="00CA4030">
        <w:rPr>
          <w:rStyle w:val="normaltextrun"/>
          <w:rFonts w:ascii="Cambria" w:hAnsi="Cambria" w:cs="Segoe UI"/>
        </w:rPr>
        <w:t xml:space="preserve"> Deny          </w:t>
      </w:r>
      <w:r w:rsidRPr="00CA4030">
        <w:rPr>
          <w:rStyle w:val="normaltextrun"/>
          <w:rFonts w:ascii="Segoe UI Symbol" w:hAnsi="Segoe UI Symbol" w:cs="Segoe UI Symbol"/>
        </w:rPr>
        <w:t>☐</w:t>
      </w:r>
      <w:r w:rsidRPr="00CA4030">
        <w:rPr>
          <w:rStyle w:val="normaltextrun"/>
          <w:rFonts w:ascii="Cambria" w:hAnsi="Cambria" w:cs="Segoe UI"/>
        </w:rPr>
        <w:t> Table</w:t>
      </w:r>
      <w:r w:rsidRPr="00CA4030">
        <w:rPr>
          <w:rStyle w:val="eop"/>
          <w:rFonts w:ascii="Cambria" w:hAnsi="Cambria" w:cs="Segoe UI"/>
        </w:rPr>
        <w:t> </w:t>
      </w:r>
      <w:r w:rsidRPr="00CA4030">
        <w:rPr>
          <w:rStyle w:val="eop"/>
          <w:rFonts w:ascii="Cambria" w:hAnsi="Cambria" w:cs="Segoe UI"/>
        </w:rPr>
        <w:br/>
      </w:r>
    </w:p>
    <w:p w14:paraId="4E925E31" w14:textId="77777777" w:rsidR="00D07014" w:rsidRPr="00CA4030" w:rsidRDefault="00D07014" w:rsidP="00D07014">
      <w:pPr>
        <w:pStyle w:val="paragraph"/>
        <w:tabs>
          <w:tab w:val="left" w:leader="underscore" w:pos="9360"/>
        </w:tabs>
        <w:spacing w:before="0" w:beforeAutospacing="0" w:after="0" w:afterAutospacing="0"/>
        <w:textAlignment w:val="baseline"/>
        <w:rPr>
          <w:rStyle w:val="normaltextrun"/>
          <w:rFonts w:ascii="Cambria" w:hAnsi="Cambria" w:cs="Segoe UI"/>
        </w:rPr>
      </w:pPr>
      <w:r w:rsidRPr="00CA4030">
        <w:rPr>
          <w:rStyle w:val="normaltextrun"/>
          <w:rFonts w:ascii="Cambria" w:hAnsi="Cambria" w:cs="Segoe UI"/>
        </w:rPr>
        <w:t>Amount Approved: $</w:t>
      </w:r>
      <w:r w:rsidRPr="00CA4030">
        <w:rPr>
          <w:rStyle w:val="normaltextrun"/>
          <w:rFonts w:ascii="Cambria" w:hAnsi="Cambria" w:cs="Segoe UI"/>
        </w:rPr>
        <w:tab/>
      </w:r>
    </w:p>
    <w:p w14:paraId="60346EE7"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p>
    <w:p w14:paraId="568F880E" w14:textId="77777777" w:rsidR="00D07014" w:rsidRPr="00CA4030" w:rsidRDefault="00D07014" w:rsidP="00D07014">
      <w:pPr>
        <w:pStyle w:val="paragraph"/>
        <w:tabs>
          <w:tab w:val="left" w:leader="underscore" w:pos="9360"/>
        </w:tabs>
        <w:spacing w:before="0" w:beforeAutospacing="0" w:after="0" w:afterAutospacing="0"/>
        <w:textAlignment w:val="baseline"/>
        <w:rPr>
          <w:rFonts w:ascii="Segoe UI" w:hAnsi="Segoe UI" w:cs="Segoe UI"/>
          <w:sz w:val="20"/>
          <w:szCs w:val="20"/>
        </w:rPr>
      </w:pPr>
      <w:r w:rsidRPr="00CA4030">
        <w:rPr>
          <w:rStyle w:val="normaltextrun"/>
          <w:rFonts w:ascii="Cambria" w:hAnsi="Cambria" w:cs="Segoe UI"/>
        </w:rPr>
        <w:t>Reviewer Notes:</w:t>
      </w:r>
      <w:r w:rsidRPr="00CA4030">
        <w:rPr>
          <w:rStyle w:val="eop"/>
          <w:rFonts w:ascii="Cambria" w:hAnsi="Cambria" w:cs="Segoe UI"/>
        </w:rPr>
        <w:t> </w:t>
      </w:r>
      <w:r w:rsidRPr="00CA4030">
        <w:rPr>
          <w:rStyle w:val="eop"/>
          <w:rFonts w:ascii="Cambria" w:hAnsi="Cambria" w:cs="Segoe UI"/>
        </w:rPr>
        <w:tab/>
      </w:r>
      <w:r w:rsidRPr="00CA4030">
        <w:rPr>
          <w:rStyle w:val="eop"/>
          <w:rFonts w:ascii="Cambria" w:hAnsi="Cambria" w:cs="Segoe UI"/>
        </w:rPr>
        <w:br/>
      </w:r>
      <w:r w:rsidRPr="00CA4030">
        <w:rPr>
          <w:rStyle w:val="eop"/>
          <w:rFonts w:ascii="Cambria" w:hAnsi="Cambria" w:cs="Segoe UI"/>
        </w:rPr>
        <w:tab/>
      </w:r>
      <w:r w:rsidRPr="00CA4030">
        <w:rPr>
          <w:rStyle w:val="eop"/>
          <w:rFonts w:ascii="Cambria" w:hAnsi="Cambria" w:cs="Segoe UI"/>
        </w:rPr>
        <w:br/>
      </w:r>
      <w:r w:rsidRPr="00CA4030">
        <w:rPr>
          <w:rStyle w:val="eop"/>
          <w:rFonts w:ascii="Cambria" w:hAnsi="Cambria" w:cs="Segoe UI"/>
        </w:rPr>
        <w:tab/>
      </w:r>
      <w:r w:rsidRPr="00CA4030">
        <w:rPr>
          <w:rStyle w:val="eop"/>
          <w:rFonts w:ascii="Cambria" w:hAnsi="Cambria" w:cs="Segoe UI"/>
        </w:rPr>
        <w:br/>
      </w:r>
      <w:r w:rsidRPr="00CA4030">
        <w:rPr>
          <w:rStyle w:val="eop"/>
          <w:rFonts w:ascii="Cambria" w:hAnsi="Cambria" w:cs="Segoe UI"/>
        </w:rPr>
        <w:tab/>
      </w:r>
      <w:r w:rsidRPr="00CA4030">
        <w:rPr>
          <w:rStyle w:val="eop"/>
          <w:rFonts w:ascii="Cambria" w:hAnsi="Cambria" w:cs="Segoe UI"/>
        </w:rPr>
        <w:br/>
      </w:r>
      <w:r w:rsidRPr="00CA4030">
        <w:rPr>
          <w:rStyle w:val="eop"/>
          <w:rFonts w:ascii="Cambria" w:hAnsi="Cambria" w:cs="Segoe UI"/>
        </w:rPr>
        <w:tab/>
      </w:r>
      <w:r w:rsidRPr="00CA4030">
        <w:rPr>
          <w:rStyle w:val="eop"/>
          <w:rFonts w:ascii="Cambria" w:hAnsi="Cambria" w:cs="Segoe UI"/>
        </w:rPr>
        <w:br/>
      </w:r>
      <w:r w:rsidRPr="00CA4030">
        <w:rPr>
          <w:rStyle w:val="eop"/>
          <w:rFonts w:ascii="Cambria" w:hAnsi="Cambria" w:cs="Segoe UI"/>
        </w:rPr>
        <w:tab/>
      </w:r>
      <w:r w:rsidRPr="00CA4030">
        <w:rPr>
          <w:rStyle w:val="eop"/>
          <w:rFonts w:ascii="Cambria" w:hAnsi="Cambria" w:cs="Segoe UI"/>
        </w:rPr>
        <w:br/>
      </w:r>
      <w:r w:rsidRPr="00CA4030">
        <w:rPr>
          <w:rStyle w:val="eop"/>
          <w:rFonts w:ascii="Cambria" w:hAnsi="Cambria" w:cs="Segoe UI"/>
        </w:rPr>
        <w:tab/>
      </w:r>
    </w:p>
    <w:p w14:paraId="70F12D6C" w14:textId="77777777" w:rsidR="00D07014" w:rsidRPr="00D07014" w:rsidRDefault="00D07014" w:rsidP="00D07014">
      <w:pPr>
        <w:tabs>
          <w:tab w:val="left" w:leader="underscore" w:pos="2700"/>
          <w:tab w:val="left" w:leader="underscore" w:pos="9360"/>
        </w:tabs>
        <w:rPr>
          <w:rFonts w:ascii="Cambria Math" w:hAnsi="Cambria Math"/>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D823F" w14:textId="77777777" w:rsidR="00C32E35" w:rsidRPr="00D07014" w:rsidRDefault="00C32E35">
      <w:pPr>
        <w:rPr>
          <w:rFonts w:ascii="Cambria Math" w:hAnsi="Cambria Math"/>
        </w:rPr>
      </w:pPr>
    </w:p>
    <w:sectPr w:rsidR="00C32E35" w:rsidRPr="00D07014" w:rsidSect="00D07014">
      <w:footerReference w:type="default" r:id="rId9"/>
      <w:pgSz w:w="12240" w:h="15840"/>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8E56" w14:textId="77777777" w:rsidR="000C7AD8" w:rsidRDefault="000C7AD8" w:rsidP="00D07014">
      <w:pPr>
        <w:spacing w:after="0" w:line="240" w:lineRule="auto"/>
      </w:pPr>
      <w:r>
        <w:separator/>
      </w:r>
    </w:p>
  </w:endnote>
  <w:endnote w:type="continuationSeparator" w:id="0">
    <w:p w14:paraId="21F5D4BC" w14:textId="77777777" w:rsidR="000C7AD8" w:rsidRDefault="000C7AD8" w:rsidP="00D0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2273" w14:textId="77777777" w:rsidR="00D07014" w:rsidRDefault="00D07014">
    <w:pPr>
      <w:pStyle w:val="Footer"/>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3D667025" wp14:editId="1DE9082C">
              <wp:simplePos x="0" y="0"/>
              <wp:positionH relativeFrom="rightMargin">
                <wp:align>left</wp:align>
              </wp:positionH>
              <mc:AlternateContent>
                <mc:Choice Requires="wp14">
                  <wp:positionV relativeFrom="page">
                    <wp14:pctPosVOffset>91000</wp14:pctPosVOffset>
                  </wp:positionV>
                </mc:Choice>
                <mc:Fallback>
                  <wp:positionV relativeFrom="page">
                    <wp:posOffset>9152890</wp:posOffset>
                  </wp:positionV>
                </mc:Fallback>
              </mc:AlternateContent>
              <wp:extent cx="457200" cy="320634"/>
              <wp:effectExtent l="0" t="0" r="0" b="3810"/>
              <wp:wrapNone/>
              <wp:docPr id="41" name="Rectangle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48632" w14:textId="77777777" w:rsidR="00D07014" w:rsidRDefault="00D0701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D667025" id="Rectangle 47" o:spid="_x0000_s1026"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65748632" w14:textId="77777777" w:rsidR="00D07014" w:rsidRDefault="00D0701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9264" behindDoc="1" locked="0" layoutInCell="1" allowOverlap="1" wp14:anchorId="0FEB3377" wp14:editId="4D22078A">
              <wp:simplePos x="0" y="0"/>
              <wp:positionH relativeFrom="rightMargin">
                <wp:align>left</wp:align>
              </wp:positionH>
              <mc:AlternateContent>
                <mc:Choice Requires="wp14">
                  <wp:positionV relativeFrom="page">
                    <wp14:pctPosVOffset>9500</wp14:pctPosVOffset>
                  </wp:positionV>
                </mc:Choice>
                <mc:Fallback>
                  <wp:positionV relativeFrom="page">
                    <wp:posOffset>955040</wp:posOffset>
                  </wp:positionV>
                </mc:Fallback>
              </mc:AlternateContent>
              <wp:extent cx="457200" cy="8229600"/>
              <wp:effectExtent l="0" t="0" r="0" b="635"/>
              <wp:wrapNone/>
              <wp:docPr id="42" name="Group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angle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haroni" w:hAnsi="Aharoni" w:cs="Aharoni"/>
                                <w:color w:val="A6A6A6" w:themeColor="background1" w:themeShade="A6"/>
                                <w:sz w:val="18"/>
                                <w:szCs w:val="18"/>
                              </w:rPr>
                              <w:alias w:val="Date"/>
                              <w:tag w:val=""/>
                              <w:id w:val="93294062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20DABB4E" w14:textId="3E8B02D5" w:rsidR="00D07014" w:rsidRDefault="00D07014">
                                <w:pPr>
                                  <w:rPr>
                                    <w:color w:val="7F7F7F" w:themeColor="text1" w:themeTint="80"/>
                                  </w:rPr>
                                </w:pPr>
                                <w:r w:rsidRPr="00D07014">
                                  <w:rPr>
                                    <w:rFonts w:ascii="Aharoni" w:hAnsi="Aharoni" w:cs="Aharoni"/>
                                    <w:color w:val="A6A6A6" w:themeColor="background1" w:themeShade="A6"/>
                                    <w:sz w:val="18"/>
                                    <w:szCs w:val="18"/>
                                  </w:rPr>
                                  <w:t>Angels of Adoption Hope &amp; Healing Fund – Supporting birth mothers with compassion and dignity.</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FEB3377" id="Group 50" o:spid="_x0000_s1027"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">
              <v:rect id="Rectangle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haroni" w:hAnsi="Aharoni" w:cs="Aharoni"/>
                          <w:color w:val="A6A6A6" w:themeColor="background1" w:themeShade="A6"/>
                          <w:sz w:val="18"/>
                          <w:szCs w:val="18"/>
                        </w:rPr>
                        <w:alias w:val="Date"/>
                        <w:tag w:val=""/>
                        <w:id w:val="93294062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20DABB4E" w14:textId="3E8B02D5" w:rsidR="00D07014" w:rsidRDefault="00D07014">
                          <w:pPr>
                            <w:rPr>
                              <w:color w:val="7F7F7F" w:themeColor="text1" w:themeTint="80"/>
                            </w:rPr>
                          </w:pPr>
                          <w:r w:rsidRPr="00D07014">
                            <w:rPr>
                              <w:rFonts w:ascii="Aharoni" w:hAnsi="Aharoni" w:cs="Aharoni"/>
                              <w:color w:val="A6A6A6" w:themeColor="background1" w:themeShade="A6"/>
                              <w:sz w:val="18"/>
                              <w:szCs w:val="18"/>
                            </w:rPr>
                            <w:t>Angels of Adoption Hope &amp; Healing Fund – Supporting birth mothers with compassion and dignity.</w:t>
                          </w:r>
                        </w:p>
                      </w:sdtContent>
                    </w:sdt>
                  </w:txbxContent>
                </v:textbox>
              </v:shape>
              <w10:wrap anchorx="margin" anchory="page"/>
            </v:group>
          </w:pict>
        </mc:Fallback>
      </mc:AlternateContent>
    </w:r>
  </w:p>
  <w:p w14:paraId="23D98844" w14:textId="77777777" w:rsidR="00D07014" w:rsidRDefault="00D07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705F" w14:textId="77777777" w:rsidR="000C7AD8" w:rsidRDefault="000C7AD8" w:rsidP="00D07014">
      <w:pPr>
        <w:spacing w:after="0" w:line="240" w:lineRule="auto"/>
      </w:pPr>
      <w:r>
        <w:separator/>
      </w:r>
    </w:p>
  </w:footnote>
  <w:footnote w:type="continuationSeparator" w:id="0">
    <w:p w14:paraId="68530389" w14:textId="77777777" w:rsidR="000C7AD8" w:rsidRDefault="000C7AD8" w:rsidP="00D070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14"/>
    <w:rsid w:val="0006141A"/>
    <w:rsid w:val="000C7AD8"/>
    <w:rsid w:val="000E462C"/>
    <w:rsid w:val="003951CE"/>
    <w:rsid w:val="003A6A6B"/>
    <w:rsid w:val="004029D8"/>
    <w:rsid w:val="00415975"/>
    <w:rsid w:val="007961E1"/>
    <w:rsid w:val="00B405F3"/>
    <w:rsid w:val="00BF719A"/>
    <w:rsid w:val="00C32E35"/>
    <w:rsid w:val="00D0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921F"/>
  <w15:chartTrackingRefBased/>
  <w15:docId w15:val="{761E9D37-7F87-4EB5-A402-EF37FF74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01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070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70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701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701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701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701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701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701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701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014"/>
    <w:rPr>
      <w:rFonts w:eastAsiaTheme="majorEastAsia" w:cstheme="majorBidi"/>
      <w:color w:val="272727" w:themeColor="text1" w:themeTint="D8"/>
    </w:rPr>
  </w:style>
  <w:style w:type="paragraph" w:styleId="Title">
    <w:name w:val="Title"/>
    <w:basedOn w:val="Normal"/>
    <w:next w:val="Normal"/>
    <w:link w:val="TitleChar"/>
    <w:uiPriority w:val="10"/>
    <w:qFormat/>
    <w:rsid w:val="00D070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7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01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7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014"/>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7014"/>
    <w:rPr>
      <w:i/>
      <w:iCs/>
      <w:color w:val="404040" w:themeColor="text1" w:themeTint="BF"/>
    </w:rPr>
  </w:style>
  <w:style w:type="paragraph" w:styleId="ListParagraph">
    <w:name w:val="List Paragraph"/>
    <w:basedOn w:val="Normal"/>
    <w:uiPriority w:val="34"/>
    <w:qFormat/>
    <w:rsid w:val="00D07014"/>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07014"/>
    <w:rPr>
      <w:i/>
      <w:iCs/>
      <w:color w:val="0F4761" w:themeColor="accent1" w:themeShade="BF"/>
    </w:rPr>
  </w:style>
  <w:style w:type="paragraph" w:styleId="IntenseQuote">
    <w:name w:val="Intense Quote"/>
    <w:basedOn w:val="Normal"/>
    <w:next w:val="Normal"/>
    <w:link w:val="IntenseQuoteChar"/>
    <w:uiPriority w:val="30"/>
    <w:qFormat/>
    <w:rsid w:val="00D070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7014"/>
    <w:rPr>
      <w:i/>
      <w:iCs/>
      <w:color w:val="0F4761" w:themeColor="accent1" w:themeShade="BF"/>
    </w:rPr>
  </w:style>
  <w:style w:type="character" w:styleId="IntenseReference">
    <w:name w:val="Intense Reference"/>
    <w:basedOn w:val="DefaultParagraphFont"/>
    <w:uiPriority w:val="32"/>
    <w:qFormat/>
    <w:rsid w:val="00D07014"/>
    <w:rPr>
      <w:b/>
      <w:bCs/>
      <w:smallCaps/>
      <w:color w:val="0F4761" w:themeColor="accent1" w:themeShade="BF"/>
      <w:spacing w:val="5"/>
    </w:rPr>
  </w:style>
  <w:style w:type="paragraph" w:styleId="NormalWeb">
    <w:name w:val="Normal (Web)"/>
    <w:basedOn w:val="Normal"/>
    <w:uiPriority w:val="99"/>
    <w:unhideWhenUsed/>
    <w:rsid w:val="00D070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07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7014"/>
  </w:style>
  <w:style w:type="character" w:customStyle="1" w:styleId="eop">
    <w:name w:val="eop"/>
    <w:basedOn w:val="DefaultParagraphFont"/>
    <w:rsid w:val="00D07014"/>
  </w:style>
  <w:style w:type="character" w:customStyle="1" w:styleId="scxw89680263">
    <w:name w:val="scxw89680263"/>
    <w:basedOn w:val="DefaultParagraphFont"/>
    <w:rsid w:val="00D07014"/>
  </w:style>
  <w:style w:type="paragraph" w:styleId="Header">
    <w:name w:val="header"/>
    <w:basedOn w:val="Normal"/>
    <w:link w:val="HeaderChar"/>
    <w:uiPriority w:val="99"/>
    <w:unhideWhenUsed/>
    <w:rsid w:val="00D0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014"/>
    <w:rPr>
      <w:rFonts w:eastAsiaTheme="minorEastAsia"/>
      <w:kern w:val="0"/>
      <w:sz w:val="22"/>
      <w:szCs w:val="22"/>
      <w14:ligatures w14:val="none"/>
    </w:rPr>
  </w:style>
  <w:style w:type="paragraph" w:styleId="Footer">
    <w:name w:val="footer"/>
    <w:basedOn w:val="Normal"/>
    <w:link w:val="FooterChar"/>
    <w:uiPriority w:val="99"/>
    <w:unhideWhenUsed/>
    <w:rsid w:val="00D07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014"/>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Angels of Adoption Hope &amp; Healing Fund – Supporting birth mothers with compassion and dignity.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B39363-D7DC-47C6-97D7-36D6500D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Herman</dc:creator>
  <cp:keywords/>
  <dc:description/>
  <cp:lastModifiedBy>Mike Herman</cp:lastModifiedBy>
  <cp:revision>1</cp:revision>
  <dcterms:created xsi:type="dcterms:W3CDTF">2026-02-09T23:01:00Z</dcterms:created>
  <dcterms:modified xsi:type="dcterms:W3CDTF">2026-02-09T23:14:00Z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21d89-24c7-4393-94ba-ecea41de99df_Enabled">
    <vt:lpwstr>true</vt:lpwstr>
  </property>
  <property fmtid="{D5CDD505-2E9C-101B-9397-08002B2CF9AE}" pid="3" name="MSIP_Label_d6f21d89-24c7-4393-94ba-ecea41de99df_SetDate">
    <vt:lpwstr>2026-02-09T23:14:24Z</vt:lpwstr>
  </property>
  <property fmtid="{D5CDD505-2E9C-101B-9397-08002B2CF9AE}" pid="4" name="MSIP_Label_d6f21d89-24c7-4393-94ba-ecea41de99df_Method">
    <vt:lpwstr>Standard</vt:lpwstr>
  </property>
  <property fmtid="{D5CDD505-2E9C-101B-9397-08002B2CF9AE}" pid="5" name="MSIP_Label_d6f21d89-24c7-4393-94ba-ecea41de99df_Name">
    <vt:lpwstr>defa4170-0d19-0005-0004-bc88714345d2</vt:lpwstr>
  </property>
  <property fmtid="{D5CDD505-2E9C-101B-9397-08002B2CF9AE}" pid="6" name="MSIP_Label_d6f21d89-24c7-4393-94ba-ecea41de99df_SiteId">
    <vt:lpwstr>a30acf69-b96a-4167-a3ee-92ca59366ab0</vt:lpwstr>
  </property>
  <property fmtid="{D5CDD505-2E9C-101B-9397-08002B2CF9AE}" pid="7" name="MSIP_Label_d6f21d89-24c7-4393-94ba-ecea41de99df_ActionId">
    <vt:lpwstr>a454aedb-b8ef-4436-ad6b-a807bb8c15d1</vt:lpwstr>
  </property>
  <property fmtid="{D5CDD505-2E9C-101B-9397-08002B2CF9AE}" pid="8" name="MSIP_Label_d6f21d89-24c7-4393-94ba-ecea41de99df_ContentBits">
    <vt:lpwstr>0</vt:lpwstr>
  </property>
  <property fmtid="{D5CDD505-2E9C-101B-9397-08002B2CF9AE}" pid="9" name="MSIP_Label_d6f21d89-24c7-4393-94ba-ecea41de99df_Tag">
    <vt:lpwstr>10, 3, 0, 1</vt:lpwstr>
  </property>
</Properties>
</file>