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4E3B2" w14:textId="11259FA1" w:rsidR="00B34694" w:rsidRPr="00B34694" w:rsidRDefault="00B34694">
      <w:pPr>
        <w:rPr>
          <w:b/>
          <w:bCs/>
          <w:sz w:val="32"/>
          <w:szCs w:val="32"/>
        </w:rPr>
      </w:pPr>
      <w:r>
        <w:tab/>
      </w:r>
      <w:r>
        <w:tab/>
      </w:r>
      <w:r>
        <w:tab/>
      </w:r>
      <w:r w:rsidR="004C196D">
        <w:tab/>
      </w:r>
      <w:r w:rsidRPr="00B34694">
        <w:rPr>
          <w:b/>
          <w:bCs/>
          <w:sz w:val="32"/>
          <w:szCs w:val="32"/>
        </w:rPr>
        <w:t>IPSWICH AREA FOUNDATION</w:t>
      </w:r>
    </w:p>
    <w:p w14:paraId="19743E7C" w14:textId="6B699F21" w:rsidR="00B34694" w:rsidRPr="00B34694" w:rsidRDefault="00B34694">
      <w:pPr>
        <w:rPr>
          <w:b/>
          <w:bCs/>
          <w:sz w:val="32"/>
          <w:szCs w:val="32"/>
        </w:rPr>
      </w:pPr>
      <w:r w:rsidRPr="00B34694">
        <w:rPr>
          <w:b/>
          <w:bCs/>
          <w:sz w:val="32"/>
          <w:szCs w:val="32"/>
        </w:rPr>
        <w:tab/>
      </w:r>
      <w:r w:rsidRPr="00B34694">
        <w:rPr>
          <w:b/>
          <w:bCs/>
          <w:sz w:val="32"/>
          <w:szCs w:val="32"/>
        </w:rPr>
        <w:tab/>
      </w:r>
      <w:r w:rsidRPr="00B34694">
        <w:rPr>
          <w:b/>
          <w:bCs/>
          <w:sz w:val="32"/>
          <w:szCs w:val="32"/>
        </w:rPr>
        <w:tab/>
      </w:r>
      <w:r w:rsidR="004C196D">
        <w:rPr>
          <w:b/>
          <w:bCs/>
          <w:sz w:val="32"/>
          <w:szCs w:val="32"/>
        </w:rPr>
        <w:tab/>
      </w:r>
      <w:r w:rsidRPr="00B34694">
        <w:rPr>
          <w:b/>
          <w:bCs/>
          <w:sz w:val="32"/>
          <w:szCs w:val="32"/>
        </w:rPr>
        <w:t>GRANT APPLICATION FORM</w:t>
      </w:r>
    </w:p>
    <w:p w14:paraId="7E0CF4C5" w14:textId="1FE991F0" w:rsidR="00B34694" w:rsidRDefault="00B34694">
      <w:r>
        <w:t>Organization Name and Address:</w:t>
      </w:r>
    </w:p>
    <w:p w14:paraId="64B89E65" w14:textId="1F22DC1D" w:rsidR="00B34694" w:rsidRDefault="00B34694">
      <w:r>
        <w:t>_____________________________________________________________________________</w:t>
      </w:r>
      <w:r w:rsidR="004E0441">
        <w:t>__________________________________________________________________________________________________________________________________________________________________________________________________________</w:t>
      </w:r>
    </w:p>
    <w:p w14:paraId="492FC5C4" w14:textId="05E51621" w:rsidR="00B34694" w:rsidRDefault="00B34694">
      <w:r>
        <w:t>Amont of Funds Requested: (up to $1000.00 per entity per year)</w:t>
      </w:r>
    </w:p>
    <w:p w14:paraId="3BB4774F" w14:textId="118D3B5A" w:rsidR="00B34694" w:rsidRDefault="00B34694">
      <w:r>
        <w:t>$______________________________</w:t>
      </w:r>
    </w:p>
    <w:p w14:paraId="72F53440" w14:textId="4DB4CC3D" w:rsidR="00B34694" w:rsidRDefault="00B34694">
      <w:r>
        <w:t>Purpose of Requested Funds (use additional pages if needed)</w:t>
      </w:r>
    </w:p>
    <w:p w14:paraId="68623741" w14:textId="7FE0F144" w:rsidR="00B34694" w:rsidRDefault="00B3469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696E">
        <w:t>______________________________________________________</w:t>
      </w:r>
    </w:p>
    <w:p w14:paraId="4408394C" w14:textId="471AD646" w:rsidR="00B34694" w:rsidRDefault="00B34694">
      <w:r>
        <w:t>List your organization’s qualifications as specified in the Ipswich Area Foundation Grant Making Guidelines which are attached: (use additional pa</w:t>
      </w:r>
      <w:r w:rsidR="00C1696E">
        <w:t>ges</w:t>
      </w:r>
      <w:r>
        <w:t xml:space="preserve"> if needed)</w:t>
      </w:r>
    </w:p>
    <w:p w14:paraId="2F9480BA" w14:textId="607C4985" w:rsidR="00B34694" w:rsidRDefault="00B34694" w:rsidP="00B3469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696E">
        <w:t>______________________________________________________</w:t>
      </w:r>
      <w:r>
        <w:t>_</w:t>
      </w:r>
    </w:p>
    <w:p w14:paraId="4E523469" w14:textId="77777777" w:rsidR="004E0441" w:rsidRDefault="004E0441" w:rsidP="00B34694">
      <w:pPr>
        <w:rPr>
          <w:i/>
          <w:iCs/>
        </w:rPr>
      </w:pPr>
    </w:p>
    <w:p w14:paraId="462AAE5E" w14:textId="17630F64" w:rsidR="00390BFD" w:rsidRDefault="00390BFD" w:rsidP="00B34694">
      <w:pPr>
        <w:rPr>
          <w:i/>
          <w:iCs/>
        </w:rPr>
      </w:pPr>
      <w:r w:rsidRPr="00390BFD">
        <w:rPr>
          <w:i/>
          <w:iCs/>
        </w:rPr>
        <w:t>Your organization must be a tax exempt not for profit organization. You must attach a copy of your tax-exempt status from the IRS to this application.</w:t>
      </w:r>
    </w:p>
    <w:p w14:paraId="1619912E" w14:textId="3B2140D7" w:rsidR="00390BFD" w:rsidRDefault="00390BFD" w:rsidP="00B34694">
      <w:r>
        <w:t>I have read, understand and attest that all information herein is true and complete to the best of my knowledge. I understand that a written follow-up is required and I will submit a report following the completion of this project.</w:t>
      </w:r>
    </w:p>
    <w:p w14:paraId="6637AE27" w14:textId="77777777" w:rsidR="00390BFD" w:rsidRDefault="00390BFD" w:rsidP="00B34694"/>
    <w:p w14:paraId="7D1BE0B9" w14:textId="7B8C32A3" w:rsidR="00390BFD" w:rsidRPr="00390BFD" w:rsidRDefault="00390BFD" w:rsidP="00B34694">
      <w:r>
        <w:t>Signature</w:t>
      </w:r>
      <w:r w:rsidR="00C1696E">
        <w:t xml:space="preserve"> &amp; Title</w:t>
      </w:r>
      <w:r>
        <w:t>: _______________</w:t>
      </w:r>
      <w:r w:rsidR="004C196D">
        <w:t>___</w:t>
      </w:r>
      <w:r w:rsidR="00C1696E">
        <w:t>___</w:t>
      </w:r>
      <w:r w:rsidR="004C196D">
        <w:t>__</w:t>
      </w:r>
      <w:r>
        <w:t>_____________________    Date: _________</w:t>
      </w:r>
      <w:r w:rsidR="004C196D">
        <w:t>__</w:t>
      </w:r>
      <w:r>
        <w:t>____________</w:t>
      </w:r>
    </w:p>
    <w:p w14:paraId="636B7EEE" w14:textId="77777777" w:rsidR="004C196D" w:rsidRDefault="004C196D" w:rsidP="00390BFD"/>
    <w:p w14:paraId="1E99682E" w14:textId="77777777" w:rsidR="004C196D" w:rsidRDefault="004C196D" w:rsidP="00390BFD"/>
    <w:p w14:paraId="3AE2D8C4" w14:textId="77777777" w:rsidR="004C196D" w:rsidRDefault="004C196D" w:rsidP="00390BFD"/>
    <w:p w14:paraId="11F34F44" w14:textId="7E3E662D" w:rsidR="00390BFD" w:rsidRDefault="00390BFD" w:rsidP="00390BFD">
      <w:r>
        <w:t>Contact Person Name: _____________________________________________</w:t>
      </w:r>
    </w:p>
    <w:p w14:paraId="3E34A232" w14:textId="77777777" w:rsidR="00390BFD" w:rsidRDefault="00390BFD" w:rsidP="00390BFD">
      <w:r>
        <w:t>Address: __________________________________________________________</w:t>
      </w:r>
    </w:p>
    <w:p w14:paraId="043F1E60" w14:textId="77777777" w:rsidR="00390BFD" w:rsidRDefault="00390BFD" w:rsidP="00390BFD">
      <w:r>
        <w:t>City, State, Zip: ____________________________________________________</w:t>
      </w:r>
    </w:p>
    <w:p w14:paraId="047D03EC" w14:textId="77777777" w:rsidR="00390BFD" w:rsidRDefault="00390BFD" w:rsidP="00390BFD">
      <w:r>
        <w:t xml:space="preserve">Telephone: </w:t>
      </w:r>
      <w:r>
        <w:tab/>
        <w:t>Work: _______________________________________________</w:t>
      </w:r>
    </w:p>
    <w:p w14:paraId="4B0C2D4E" w14:textId="77777777" w:rsidR="00390BFD" w:rsidRDefault="00390BFD" w:rsidP="00390BFD">
      <w:r>
        <w:tab/>
        <w:t xml:space="preserve"> </w:t>
      </w:r>
      <w:r>
        <w:tab/>
        <w:t>Home: ______________________________________________</w:t>
      </w:r>
    </w:p>
    <w:p w14:paraId="2D32E87F" w14:textId="77777777" w:rsidR="00390BFD" w:rsidRDefault="00390BFD" w:rsidP="00390BFD">
      <w:r>
        <w:t>On additional sheets of paper please provide a summary story of your request needs. It should include information relating to the total expense of the project, list other sources of funding, the amount of time this project will take to complete, the number of volunteers, the number of recipients to benefit from this project, and anything else that will help the IAF board with its decision.</w:t>
      </w:r>
    </w:p>
    <w:p w14:paraId="150E1DD7" w14:textId="77777777" w:rsidR="00390BFD" w:rsidRDefault="00390BFD" w:rsidP="00390BFD">
      <w:r>
        <w:t>Please mail the completed application, along with any supporting material to:</w:t>
      </w:r>
    </w:p>
    <w:p w14:paraId="599B8271" w14:textId="21CE28C2" w:rsidR="00390BFD" w:rsidRDefault="00390BFD" w:rsidP="00390BFD">
      <w:r>
        <w:tab/>
      </w:r>
      <w:r>
        <w:tab/>
      </w:r>
      <w:r>
        <w:tab/>
      </w:r>
      <w:r>
        <w:tab/>
        <w:t>Ipswich Area Foundation</w:t>
      </w:r>
    </w:p>
    <w:p w14:paraId="3DE811E0" w14:textId="01E87E84" w:rsidR="00390BFD" w:rsidRDefault="00390BFD" w:rsidP="00390BFD">
      <w:r>
        <w:tab/>
      </w:r>
      <w:r>
        <w:tab/>
      </w:r>
      <w:r>
        <w:tab/>
      </w:r>
      <w:r>
        <w:tab/>
        <w:t xml:space="preserve">           PO Box 568</w:t>
      </w:r>
    </w:p>
    <w:p w14:paraId="0B029CA3" w14:textId="7063779F" w:rsidR="00390BFD" w:rsidRDefault="00390BFD" w:rsidP="00390BFD">
      <w:pPr>
        <w:pBdr>
          <w:bottom w:val="single" w:sz="6" w:space="1" w:color="auto"/>
        </w:pBdr>
      </w:pPr>
      <w:r>
        <w:tab/>
      </w:r>
      <w:r>
        <w:tab/>
      </w:r>
      <w:r>
        <w:tab/>
        <w:t xml:space="preserve">   </w:t>
      </w:r>
      <w:r>
        <w:tab/>
        <w:t xml:space="preserve">    Ipswich, SD 57451</w:t>
      </w:r>
    </w:p>
    <w:p w14:paraId="7E3FE005" w14:textId="77777777" w:rsidR="00390BFD" w:rsidRDefault="00390BFD" w:rsidP="00390BFD">
      <w:pPr>
        <w:pBdr>
          <w:bottom w:val="single" w:sz="6" w:space="1" w:color="auto"/>
        </w:pBdr>
      </w:pPr>
    </w:p>
    <w:p w14:paraId="7382129B" w14:textId="38CBA9AA" w:rsidR="00390BFD" w:rsidRDefault="00390BFD" w:rsidP="00390BFD">
      <w:r>
        <w:tab/>
        <w:t xml:space="preserve">If the Board of Directors of Ipswich Area Foundation grants funds toward your project, you will be required to provide a follow-up summary on how these funds were used, or are being used to support your project. If you are granted funds, the Ipswich Area Foundation is given permission to use the </w:t>
      </w:r>
      <w:r w:rsidR="00436E9F">
        <w:t>name</w:t>
      </w:r>
      <w:r>
        <w:t xml:space="preserve"> of your organization and the amount of the grant in any publicity that the Foundation sees fit.</w:t>
      </w:r>
    </w:p>
    <w:p w14:paraId="6010A8A3" w14:textId="77777777" w:rsidR="00390BFD" w:rsidRDefault="00390BFD" w:rsidP="00390BFD">
      <w:r>
        <w:tab/>
        <w:t>If you have any questions about this form, please feel free to contact any board member. They are:</w:t>
      </w:r>
    </w:p>
    <w:p w14:paraId="7A225771" w14:textId="77777777" w:rsidR="00390BFD" w:rsidRDefault="00390BFD" w:rsidP="00390BFD">
      <w:r>
        <w:tab/>
      </w:r>
      <w:r>
        <w:tab/>
      </w:r>
      <w:r>
        <w:tab/>
      </w:r>
      <w:r>
        <w:tab/>
        <w:t>Sylvia Davis (605) 380-5725</w:t>
      </w:r>
    </w:p>
    <w:p w14:paraId="12818F47" w14:textId="77777777" w:rsidR="00390BFD" w:rsidRDefault="00390BFD" w:rsidP="00390BFD">
      <w:r>
        <w:tab/>
      </w:r>
      <w:r>
        <w:tab/>
      </w:r>
      <w:r>
        <w:tab/>
      </w:r>
      <w:r>
        <w:tab/>
        <w:t>Deb Gillick (605) 216-2958</w:t>
      </w:r>
    </w:p>
    <w:p w14:paraId="0F6248C6" w14:textId="77777777" w:rsidR="00390BFD" w:rsidRDefault="00390BFD" w:rsidP="00390BFD">
      <w:r>
        <w:tab/>
      </w:r>
      <w:r>
        <w:tab/>
      </w:r>
      <w:r>
        <w:tab/>
      </w:r>
      <w:r>
        <w:tab/>
        <w:t>Vaughn Beck (605) 426-6319</w:t>
      </w:r>
    </w:p>
    <w:p w14:paraId="488E8D53" w14:textId="77777777" w:rsidR="00390BFD" w:rsidRDefault="00390BFD" w:rsidP="00390BFD">
      <w:r>
        <w:tab/>
      </w:r>
      <w:r>
        <w:tab/>
      </w:r>
      <w:r>
        <w:tab/>
      </w:r>
      <w:r>
        <w:tab/>
        <w:t>David Penfield (605) 426-6986</w:t>
      </w:r>
    </w:p>
    <w:p w14:paraId="1FD0883D" w14:textId="77777777" w:rsidR="00390BFD" w:rsidRDefault="00390BFD" w:rsidP="00390BFD">
      <w:r>
        <w:tab/>
      </w:r>
      <w:r>
        <w:tab/>
      </w:r>
      <w:r>
        <w:tab/>
      </w:r>
      <w:r>
        <w:tab/>
        <w:t>Harlan Heitz (605) 229-0464</w:t>
      </w:r>
    </w:p>
    <w:p w14:paraId="1E0752E5" w14:textId="77777777" w:rsidR="00390BFD" w:rsidRDefault="00390BFD" w:rsidP="00390BFD">
      <w:r>
        <w:tab/>
      </w:r>
      <w:r>
        <w:tab/>
      </w:r>
      <w:r>
        <w:tab/>
      </w:r>
      <w:r>
        <w:tab/>
        <w:t>Judy Steen (605) 216-6325</w:t>
      </w:r>
    </w:p>
    <w:p w14:paraId="1A03E0A7" w14:textId="64CE637A" w:rsidR="00390BFD" w:rsidRDefault="00390BFD" w:rsidP="00390BFD">
      <w:r>
        <w:tab/>
      </w:r>
      <w:r>
        <w:tab/>
      </w:r>
      <w:r>
        <w:tab/>
      </w:r>
      <w:r>
        <w:tab/>
        <w:t>Angie Kulesa (605)</w:t>
      </w:r>
      <w:r w:rsidR="00436E9F">
        <w:t xml:space="preserve"> 228-9249</w:t>
      </w:r>
      <w:r>
        <w:t xml:space="preserve"> </w:t>
      </w:r>
    </w:p>
    <w:p w14:paraId="75D2423C" w14:textId="77777777" w:rsidR="004C196D" w:rsidRDefault="004C196D">
      <w:pPr>
        <w:rPr>
          <w:b/>
          <w:bCs/>
        </w:rPr>
      </w:pPr>
    </w:p>
    <w:p w14:paraId="2CD9546D" w14:textId="77777777" w:rsidR="004C196D" w:rsidRDefault="004C196D">
      <w:pPr>
        <w:rPr>
          <w:b/>
          <w:bCs/>
        </w:rPr>
      </w:pPr>
    </w:p>
    <w:p w14:paraId="48E2AD95" w14:textId="6BB1D177" w:rsidR="00390BFD" w:rsidRPr="00390BFD" w:rsidRDefault="00390BFD">
      <w:pPr>
        <w:rPr>
          <w:b/>
          <w:bCs/>
        </w:rPr>
      </w:pPr>
      <w:r w:rsidRPr="00390BFD">
        <w:rPr>
          <w:b/>
          <w:bCs/>
        </w:rPr>
        <w:lastRenderedPageBreak/>
        <w:t>Ipswich Area Foundation Grant Making Guidelines</w:t>
      </w:r>
    </w:p>
    <w:p w14:paraId="4FD78FED" w14:textId="77777777" w:rsidR="00390BFD" w:rsidRDefault="00390BFD">
      <w:r>
        <w:t>The following is some of the criteria that the Ipswich Area Foundation Board of Directors will use in awarding grants. Please use this as a guideline to determine the eligibility of your proposed project for funding by the Ipswich Area Foundation.</w:t>
      </w:r>
      <w:r w:rsidR="00B34694">
        <w:tab/>
      </w:r>
    </w:p>
    <w:p w14:paraId="6DE27C40" w14:textId="7B479E69" w:rsidR="00390BFD" w:rsidRDefault="00390BFD" w:rsidP="00390BFD">
      <w:pPr>
        <w:pStyle w:val="ListParagraph"/>
        <w:numPr>
          <w:ilvl w:val="0"/>
          <w:numId w:val="1"/>
        </w:numPr>
      </w:pPr>
      <w:r>
        <w:t>VOLUNTEERISM: Projects that involve significant and continuous volunteer support will be considered more favorably over projects with paid staff. IAF feels that is should not be the sole source of support for any project, and may make awards contingent on p</w:t>
      </w:r>
      <w:r w:rsidR="00F43B2D">
        <w:t>roo</w:t>
      </w:r>
      <w:r>
        <w:t>f that the</w:t>
      </w:r>
      <w:r w:rsidR="00F43B2D">
        <w:t xml:space="preserve">re are </w:t>
      </w:r>
      <w:r>
        <w:t>other sources of funding. The grant may also be in the form of a challenge, to be met dollar for dollar by other sources.</w:t>
      </w:r>
    </w:p>
    <w:p w14:paraId="623FCF63" w14:textId="607F3714" w:rsidR="00390BFD" w:rsidRDefault="00390BFD" w:rsidP="00390BFD">
      <w:pPr>
        <w:pStyle w:val="ListParagraph"/>
        <w:numPr>
          <w:ilvl w:val="0"/>
          <w:numId w:val="1"/>
        </w:numPr>
      </w:pPr>
      <w:r>
        <w:t>DISCRIMINATION: Application from agencies offering services exclusively to one</w:t>
      </w:r>
      <w:r w:rsidR="00902754">
        <w:t>s</w:t>
      </w:r>
      <w:r>
        <w:t xml:space="preserve"> gender, age gr</w:t>
      </w:r>
      <w:r w:rsidR="00183A79">
        <w:t>oup</w:t>
      </w:r>
      <w:r w:rsidR="00A01FE2">
        <w:t>,</w:t>
      </w:r>
      <w:r>
        <w:t xml:space="preserve"> or ra</w:t>
      </w:r>
      <w:r w:rsidR="00183A79">
        <w:t>ce</w:t>
      </w:r>
      <w:r>
        <w:t xml:space="preserve"> will be closely scrutinized for discriminatory practices. Funding will be base on the needs of the individuals being served.</w:t>
      </w:r>
    </w:p>
    <w:p w14:paraId="6365DC15" w14:textId="7F907DAC" w:rsidR="00B34694" w:rsidRDefault="00390BFD" w:rsidP="00390BFD">
      <w:pPr>
        <w:pStyle w:val="ListParagraph"/>
        <w:numPr>
          <w:ilvl w:val="0"/>
          <w:numId w:val="1"/>
        </w:numPr>
      </w:pPr>
      <w:r>
        <w:t>INNOVATION:</w:t>
      </w:r>
      <w:r>
        <w:tab/>
        <w:t xml:space="preserve"> Our goal is to fund a mix of ongoing and established projects as well as innovative </w:t>
      </w:r>
      <w:r w:rsidR="00A6369E">
        <w:t>projects that address existing community needs.</w:t>
      </w:r>
    </w:p>
    <w:p w14:paraId="5758BCD8" w14:textId="6587C234" w:rsidR="00A6369E" w:rsidRDefault="00A6369E" w:rsidP="00390BFD">
      <w:pPr>
        <w:pStyle w:val="ListParagraph"/>
        <w:numPr>
          <w:ilvl w:val="0"/>
          <w:numId w:val="1"/>
        </w:numPr>
      </w:pPr>
      <w:r>
        <w:t xml:space="preserve">FUND DISTRIBUTION: Disregarding advised funds designated for specific communities or purposes, the remainder will be distributed to best meet the needs of the area served. Grants will be awarded by the Board of Directors of the Ipswich Area Foundation based on their evaluation of the applications </w:t>
      </w:r>
      <w:r w:rsidR="00183A79">
        <w:t xml:space="preserve">that are </w:t>
      </w:r>
      <w:r>
        <w:t>submitted.</w:t>
      </w:r>
    </w:p>
    <w:p w14:paraId="5912FBA7" w14:textId="732CD526" w:rsidR="00A6369E" w:rsidRDefault="00A6369E" w:rsidP="00390BFD">
      <w:pPr>
        <w:pStyle w:val="ListParagraph"/>
        <w:numPr>
          <w:ilvl w:val="0"/>
          <w:numId w:val="1"/>
        </w:numPr>
      </w:pPr>
      <w:r>
        <w:t>PROJECT LONGEVITY: Some projects seeking funding may be ongoing, while others begin and end in the same calendar year. Projects for multi-year funding are encouraged, bur there will be no promise of funds made available in future years.</w:t>
      </w:r>
    </w:p>
    <w:p w14:paraId="253FF8F2" w14:textId="35C68205" w:rsidR="00A6369E" w:rsidRDefault="00A6369E" w:rsidP="00390BFD">
      <w:pPr>
        <w:pStyle w:val="ListParagraph"/>
        <w:numPr>
          <w:ilvl w:val="0"/>
          <w:numId w:val="1"/>
        </w:numPr>
      </w:pPr>
      <w:r>
        <w:t>SEED GRANTS: If startup funds are requested, they will need to be more favorably looked on if there is some supporting evidence indicati</w:t>
      </w:r>
      <w:r w:rsidR="00291F75">
        <w:t>ng</w:t>
      </w:r>
      <w:r>
        <w:t xml:space="preserve"> a need for the project, support for the project, and the ongoing probability of its success.</w:t>
      </w:r>
    </w:p>
    <w:p w14:paraId="079F3E45" w14:textId="517EF95D" w:rsidR="00A6369E" w:rsidRDefault="00A6369E" w:rsidP="00390BFD">
      <w:pPr>
        <w:pStyle w:val="ListParagraph"/>
        <w:numPr>
          <w:ilvl w:val="0"/>
          <w:numId w:val="1"/>
        </w:numPr>
      </w:pPr>
      <w:r>
        <w:t>TECHNICAL ASSISTANCE: Consultants and technical assistance will be funded if they are integrally related to accomplishing the project objectives.</w:t>
      </w:r>
    </w:p>
    <w:p w14:paraId="6F421189" w14:textId="0C3970AB" w:rsidR="00A6369E" w:rsidRDefault="00A6369E" w:rsidP="00390BFD">
      <w:pPr>
        <w:pStyle w:val="ListParagraph"/>
        <w:numPr>
          <w:ilvl w:val="0"/>
          <w:numId w:val="1"/>
        </w:numPr>
      </w:pPr>
      <w:r>
        <w:t>LOANS: No loans will be issued by the Ipswich Area Foundation.</w:t>
      </w:r>
    </w:p>
    <w:p w14:paraId="3B1EFFC0" w14:textId="46FC91BC" w:rsidR="00A6369E" w:rsidRDefault="00A6369E" w:rsidP="00390BFD">
      <w:pPr>
        <w:pStyle w:val="ListParagraph"/>
        <w:numPr>
          <w:ilvl w:val="0"/>
          <w:numId w:val="1"/>
        </w:numPr>
      </w:pPr>
      <w:r>
        <w:t xml:space="preserve">PUBLIC/PRIVATE: </w:t>
      </w:r>
      <w:r w:rsidR="00291F75">
        <w:t>T</w:t>
      </w:r>
      <w:r>
        <w:t xml:space="preserve">he </w:t>
      </w:r>
      <w:r w:rsidR="00291F75">
        <w:t>B</w:t>
      </w:r>
      <w:r>
        <w:t>oard will concentrate of funding public non-profit corporations, but not to the exclusion of organizations that meet grant guidelines.</w:t>
      </w:r>
    </w:p>
    <w:p w14:paraId="526FE0E3" w14:textId="0100D65A" w:rsidR="00A6369E" w:rsidRDefault="00A6369E" w:rsidP="00390BFD">
      <w:pPr>
        <w:pStyle w:val="ListParagraph"/>
        <w:numPr>
          <w:ilvl w:val="0"/>
          <w:numId w:val="1"/>
        </w:numPr>
      </w:pPr>
      <w:r>
        <w:t>EXCEPTIONS:</w:t>
      </w:r>
      <w:r>
        <w:tab/>
        <w:t xml:space="preserve"> The board may make an exception to printed guidelines upon a motion duly made, seconded, and carried by 2/3 of members present voting.</w:t>
      </w:r>
    </w:p>
    <w:p w14:paraId="6914D761" w14:textId="6588FAB8" w:rsidR="00A6369E" w:rsidRDefault="00A6369E" w:rsidP="00390BFD">
      <w:pPr>
        <w:pStyle w:val="ListParagraph"/>
        <w:numPr>
          <w:ilvl w:val="0"/>
          <w:numId w:val="1"/>
        </w:numPr>
      </w:pPr>
      <w:r>
        <w:t>GRANT REVIEW PROCESS: The board will consider application at its January and July meetings. Applications that meet guidelines will be considered and prioritized according to guidelines. The full board will review applications and make awards.</w:t>
      </w:r>
    </w:p>
    <w:p w14:paraId="5A6F350D" w14:textId="085C9932" w:rsidR="00A6369E" w:rsidRDefault="00A6369E" w:rsidP="00390BFD">
      <w:pPr>
        <w:pStyle w:val="ListParagraph"/>
        <w:numPr>
          <w:ilvl w:val="0"/>
          <w:numId w:val="1"/>
        </w:numPr>
      </w:pPr>
      <w:r>
        <w:t xml:space="preserve">COMMUNICATION WITH APPLICANTS: All applicants will be informed in writing within 10 days of the </w:t>
      </w:r>
      <w:r w:rsidR="00974828">
        <w:t>B</w:t>
      </w:r>
      <w:r>
        <w:t xml:space="preserve">oard meeting if their request has been approved or </w:t>
      </w:r>
      <w:r w:rsidR="004C196D">
        <w:t>rejected. All decisions will be held in confidence until announced by the Ipswich Area Foundation Board of Directors or their duly appointed spokesperson.</w:t>
      </w:r>
    </w:p>
    <w:p w14:paraId="58C862CE" w14:textId="0C80C122" w:rsidR="004C196D" w:rsidRDefault="004C196D" w:rsidP="00390BFD">
      <w:pPr>
        <w:pStyle w:val="ListParagraph"/>
        <w:numPr>
          <w:ilvl w:val="0"/>
          <w:numId w:val="1"/>
        </w:numPr>
      </w:pPr>
      <w:r>
        <w:t>FINAL EVALUATION: Organizations receiving funds from Ipswich Area Foundation are asked to submit a report to the Board, informing them how the funds were used and how the project went.</w:t>
      </w:r>
    </w:p>
    <w:p w14:paraId="07F1F3A1" w14:textId="77777777" w:rsidR="00A6369E" w:rsidRDefault="00A6369E" w:rsidP="00A6369E">
      <w:pPr>
        <w:ind w:left="360"/>
      </w:pPr>
    </w:p>
    <w:sectPr w:rsidR="00A6369E" w:rsidSect="004C196D">
      <w:pgSz w:w="12240" w:h="15840"/>
      <w:pgMar w:top="720" w:right="72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113C2"/>
    <w:multiLevelType w:val="hybridMultilevel"/>
    <w:tmpl w:val="BC98A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34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17"/>
    <w:rsid w:val="00006A8E"/>
    <w:rsid w:val="00183A79"/>
    <w:rsid w:val="00291F75"/>
    <w:rsid w:val="00390BFD"/>
    <w:rsid w:val="00436E9F"/>
    <w:rsid w:val="00461646"/>
    <w:rsid w:val="00472995"/>
    <w:rsid w:val="004C196D"/>
    <w:rsid w:val="004E0441"/>
    <w:rsid w:val="00902754"/>
    <w:rsid w:val="00974828"/>
    <w:rsid w:val="00A01FE2"/>
    <w:rsid w:val="00A1433C"/>
    <w:rsid w:val="00A6369E"/>
    <w:rsid w:val="00B34694"/>
    <w:rsid w:val="00C1696E"/>
    <w:rsid w:val="00D61217"/>
    <w:rsid w:val="00D648B4"/>
    <w:rsid w:val="00F43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5C84"/>
  <w15:chartTrackingRefBased/>
  <w15:docId w15:val="{0EBDC13D-5991-456B-AECA-6F0EABFF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2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2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2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2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217"/>
    <w:rPr>
      <w:rFonts w:eastAsiaTheme="majorEastAsia" w:cstheme="majorBidi"/>
      <w:color w:val="272727" w:themeColor="text1" w:themeTint="D8"/>
    </w:rPr>
  </w:style>
  <w:style w:type="paragraph" w:styleId="Title">
    <w:name w:val="Title"/>
    <w:basedOn w:val="Normal"/>
    <w:next w:val="Normal"/>
    <w:link w:val="TitleChar"/>
    <w:uiPriority w:val="10"/>
    <w:qFormat/>
    <w:rsid w:val="00D61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217"/>
    <w:pPr>
      <w:spacing w:before="160"/>
      <w:jc w:val="center"/>
    </w:pPr>
    <w:rPr>
      <w:i/>
      <w:iCs/>
      <w:color w:val="404040" w:themeColor="text1" w:themeTint="BF"/>
    </w:rPr>
  </w:style>
  <w:style w:type="character" w:customStyle="1" w:styleId="QuoteChar">
    <w:name w:val="Quote Char"/>
    <w:basedOn w:val="DefaultParagraphFont"/>
    <w:link w:val="Quote"/>
    <w:uiPriority w:val="29"/>
    <w:rsid w:val="00D61217"/>
    <w:rPr>
      <w:i/>
      <w:iCs/>
      <w:color w:val="404040" w:themeColor="text1" w:themeTint="BF"/>
    </w:rPr>
  </w:style>
  <w:style w:type="paragraph" w:styleId="ListParagraph">
    <w:name w:val="List Paragraph"/>
    <w:basedOn w:val="Normal"/>
    <w:uiPriority w:val="34"/>
    <w:qFormat/>
    <w:rsid w:val="00D61217"/>
    <w:pPr>
      <w:ind w:left="720"/>
      <w:contextualSpacing/>
    </w:pPr>
  </w:style>
  <w:style w:type="character" w:styleId="IntenseEmphasis">
    <w:name w:val="Intense Emphasis"/>
    <w:basedOn w:val="DefaultParagraphFont"/>
    <w:uiPriority w:val="21"/>
    <w:qFormat/>
    <w:rsid w:val="00D61217"/>
    <w:rPr>
      <w:i/>
      <w:iCs/>
      <w:color w:val="0F4761" w:themeColor="accent1" w:themeShade="BF"/>
    </w:rPr>
  </w:style>
  <w:style w:type="paragraph" w:styleId="IntenseQuote">
    <w:name w:val="Intense Quote"/>
    <w:basedOn w:val="Normal"/>
    <w:next w:val="Normal"/>
    <w:link w:val="IntenseQuoteChar"/>
    <w:uiPriority w:val="30"/>
    <w:qFormat/>
    <w:rsid w:val="00D61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217"/>
    <w:rPr>
      <w:i/>
      <w:iCs/>
      <w:color w:val="0F4761" w:themeColor="accent1" w:themeShade="BF"/>
    </w:rPr>
  </w:style>
  <w:style w:type="character" w:styleId="IntenseReference">
    <w:name w:val="Intense Reference"/>
    <w:basedOn w:val="DefaultParagraphFont"/>
    <w:uiPriority w:val="32"/>
    <w:qFormat/>
    <w:rsid w:val="00D612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Gillick</dc:creator>
  <cp:keywords/>
  <dc:description/>
  <cp:lastModifiedBy>Deb Gillick</cp:lastModifiedBy>
  <cp:revision>11</cp:revision>
  <cp:lastPrinted>2026-09-01T02:35:00Z</cp:lastPrinted>
  <dcterms:created xsi:type="dcterms:W3CDTF">2026-09-01T01:48:00Z</dcterms:created>
  <dcterms:modified xsi:type="dcterms:W3CDTF">2026-09-02T12:37:00Z</dcterms:modified>
</cp:coreProperties>
</file>